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34828" w14:textId="32E60218" w:rsidR="00203699" w:rsidRPr="00BC075B" w:rsidRDefault="00E8319F" w:rsidP="001E15E2">
      <w:pPr>
        <w:pStyle w:val="Titel1"/>
        <w:rPr>
          <w:lang w:val="en-US"/>
        </w:rPr>
      </w:pPr>
      <w:r w:rsidRPr="00BC075B">
        <w:rPr>
          <w:lang w:val="en-US"/>
        </w:rPr>
        <w:t>Hannover Messe Digital Edition 2021</w:t>
      </w:r>
    </w:p>
    <w:p w14:paraId="2DF3D523" w14:textId="5A75112A" w:rsidR="009B722D" w:rsidRPr="00BC075B" w:rsidRDefault="00E8319F" w:rsidP="001E15E2">
      <w:pPr>
        <w:pStyle w:val="Titel2"/>
        <w:rPr>
          <w:lang w:val="en-US"/>
        </w:rPr>
      </w:pPr>
      <w:r w:rsidRPr="00BC075B">
        <w:rPr>
          <w:lang w:val="en-US"/>
        </w:rPr>
        <w:t>Highlight</w:t>
      </w:r>
      <w:r w:rsidR="00010B9A" w:rsidRPr="00BC075B">
        <w:rPr>
          <w:lang w:val="en-US"/>
        </w:rPr>
        <w:t xml:space="preserve"> </w:t>
      </w:r>
      <w:r w:rsidRPr="00BC075B">
        <w:rPr>
          <w:lang w:val="en-US"/>
        </w:rPr>
        <w:t xml:space="preserve">Tour </w:t>
      </w:r>
      <w:r w:rsidR="00010B9A" w:rsidRPr="00BC075B">
        <w:rPr>
          <w:lang w:val="en-US"/>
        </w:rPr>
        <w:t>for Media – Script</w:t>
      </w:r>
    </w:p>
    <w:p w14:paraId="7E4478CD" w14:textId="77777777" w:rsidR="00AF4633" w:rsidRPr="00BC075B" w:rsidRDefault="00AF4633" w:rsidP="00AF4633">
      <w:pPr>
        <w:rPr>
          <w:lang w:val="en-US"/>
        </w:rPr>
      </w:pPr>
    </w:p>
    <w:p w14:paraId="23DB4F8E" w14:textId="77777777" w:rsidR="00AF4633" w:rsidRPr="00BC075B" w:rsidRDefault="00AF4633" w:rsidP="00AF4633">
      <w:pPr>
        <w:rPr>
          <w:lang w:val="en-US"/>
        </w:rPr>
      </w:pPr>
    </w:p>
    <w:p w14:paraId="7AC5A000" w14:textId="0704A459" w:rsidR="00010B9A" w:rsidRPr="00BC075B" w:rsidRDefault="00F5051E" w:rsidP="00010B9A">
      <w:pPr>
        <w:pStyle w:val="Introtext"/>
        <w:rPr>
          <w:lang w:val="en-US"/>
        </w:rPr>
      </w:pPr>
      <w:r>
        <w:rPr>
          <w:lang w:val="en-US"/>
        </w:rPr>
        <w:t xml:space="preserve">Our </w:t>
      </w:r>
      <w:r w:rsidR="00010B9A" w:rsidRPr="00BC075B">
        <w:rPr>
          <w:lang w:val="en-US"/>
        </w:rPr>
        <w:t>virtual exhibition stand</w:t>
      </w:r>
      <w:r>
        <w:rPr>
          <w:lang w:val="en-US"/>
        </w:rPr>
        <w:t xml:space="preserve"> shows multiple </w:t>
      </w:r>
      <w:r w:rsidR="00010B9A" w:rsidRPr="00BC075B">
        <w:rPr>
          <w:lang w:val="en-US"/>
        </w:rPr>
        <w:t xml:space="preserve">various examples of how companies can move forward in the direction of the Smart Factory. </w:t>
      </w:r>
      <w:r>
        <w:rPr>
          <w:lang w:val="en-US"/>
        </w:rPr>
        <w:t>E</w:t>
      </w:r>
      <w:r w:rsidR="00010B9A" w:rsidRPr="00BC075B">
        <w:rPr>
          <w:lang w:val="en-US"/>
        </w:rPr>
        <w:t>xamples shown here include:</w:t>
      </w:r>
    </w:p>
    <w:p w14:paraId="0A980D40" w14:textId="058020BF" w:rsidR="00010B9A" w:rsidRPr="00BC075B" w:rsidRDefault="00010B9A" w:rsidP="00010B9A">
      <w:pPr>
        <w:pStyle w:val="Introtext"/>
        <w:numPr>
          <w:ilvl w:val="0"/>
          <w:numId w:val="28"/>
        </w:numPr>
        <w:rPr>
          <w:lang w:val="en-US"/>
        </w:rPr>
      </w:pPr>
      <w:r w:rsidRPr="00BC075B">
        <w:rPr>
          <w:lang w:val="en-US"/>
        </w:rPr>
        <w:t>Artificial intelligence when evaluating image data for quality assurance</w:t>
      </w:r>
    </w:p>
    <w:p w14:paraId="0640FD70" w14:textId="089B5270" w:rsidR="00010B9A" w:rsidRPr="00BC075B" w:rsidRDefault="00010B9A" w:rsidP="00010B9A">
      <w:pPr>
        <w:pStyle w:val="Introtext"/>
        <w:numPr>
          <w:ilvl w:val="0"/>
          <w:numId w:val="28"/>
        </w:numPr>
        <w:rPr>
          <w:lang w:val="en-US"/>
        </w:rPr>
      </w:pPr>
      <w:r w:rsidRPr="00BC075B">
        <w:rPr>
          <w:lang w:val="en-US"/>
        </w:rPr>
        <w:t>The acquisition, evaluation</w:t>
      </w:r>
      <w:r w:rsidR="00BC075B">
        <w:rPr>
          <w:lang w:val="en-US"/>
        </w:rPr>
        <w:t>,</w:t>
      </w:r>
      <w:r w:rsidRPr="00BC075B">
        <w:rPr>
          <w:lang w:val="en-US"/>
        </w:rPr>
        <w:t xml:space="preserve"> and presentation of machine data using </w:t>
      </w:r>
      <w:r w:rsidR="006C2B29">
        <w:rPr>
          <w:lang w:val="en-US"/>
        </w:rPr>
        <w:t>an</w:t>
      </w:r>
      <w:r w:rsidRPr="00BC075B">
        <w:rPr>
          <w:lang w:val="en-US"/>
        </w:rPr>
        <w:t xml:space="preserve"> intelligent dashboard</w:t>
      </w:r>
    </w:p>
    <w:p w14:paraId="59EEFDDB" w14:textId="24DECF04" w:rsidR="00010B9A" w:rsidRPr="00BC075B" w:rsidRDefault="00010B9A" w:rsidP="00010B9A">
      <w:pPr>
        <w:pStyle w:val="Introtext"/>
        <w:numPr>
          <w:ilvl w:val="0"/>
          <w:numId w:val="28"/>
        </w:numPr>
        <w:rPr>
          <w:lang w:val="en-US"/>
        </w:rPr>
      </w:pPr>
      <w:r w:rsidRPr="00BC075B">
        <w:rPr>
          <w:lang w:val="en-US"/>
        </w:rPr>
        <w:t>Linking production with IT-based tools such as ServiceNow</w:t>
      </w:r>
    </w:p>
    <w:p w14:paraId="0389695A" w14:textId="77777777" w:rsidR="00203699" w:rsidRPr="00BC075B" w:rsidRDefault="00203699" w:rsidP="00421CA4">
      <w:pPr>
        <w:rPr>
          <w:lang w:val="en-US"/>
        </w:rPr>
      </w:pPr>
    </w:p>
    <w:p w14:paraId="4AE37B44" w14:textId="77777777" w:rsidR="00E8319F" w:rsidRPr="00BC075B" w:rsidRDefault="00E8319F" w:rsidP="006C2B29">
      <w:pPr>
        <w:pStyle w:val="Heading1"/>
        <w:numPr>
          <w:ilvl w:val="0"/>
          <w:numId w:val="0"/>
        </w:numPr>
        <w:rPr>
          <w:lang w:val="en-US"/>
        </w:rPr>
      </w:pPr>
    </w:p>
    <w:p w14:paraId="499B43F0" w14:textId="09E0587D" w:rsidR="00203699" w:rsidRPr="00BC075B" w:rsidRDefault="00BC075B" w:rsidP="00F325AC">
      <w:pPr>
        <w:pStyle w:val="Heading1"/>
        <w:numPr>
          <w:ilvl w:val="0"/>
          <w:numId w:val="0"/>
        </w:numPr>
        <w:ind w:left="227" w:hanging="227"/>
        <w:rPr>
          <w:lang w:val="en-US"/>
        </w:rPr>
      </w:pPr>
      <w:r>
        <w:rPr>
          <w:lang w:val="en-US"/>
        </w:rPr>
        <w:t>Introduction</w:t>
      </w:r>
    </w:p>
    <w:p w14:paraId="648A2866" w14:textId="77777777" w:rsidR="000D342E" w:rsidRPr="00BC075B" w:rsidRDefault="000D342E" w:rsidP="000D342E">
      <w:pPr>
        <w:rPr>
          <w:lang w:val="en-US"/>
        </w:rPr>
      </w:pPr>
    </w:p>
    <w:p w14:paraId="6FF389CF" w14:textId="594B303B" w:rsidR="00C92293" w:rsidRPr="00BC075B" w:rsidRDefault="00C92293" w:rsidP="00C92293">
      <w:pPr>
        <w:rPr>
          <w:lang w:val="en-US"/>
        </w:rPr>
      </w:pPr>
      <w:r w:rsidRPr="00BC075B">
        <w:rPr>
          <w:lang w:val="en-US"/>
        </w:rPr>
        <w:t>Welcome</w:t>
      </w:r>
      <w:r w:rsidR="006C2B29">
        <w:rPr>
          <w:lang w:val="en-US"/>
        </w:rPr>
        <w:t xml:space="preserve"> to the </w:t>
      </w:r>
      <w:r w:rsidRPr="00BC075B">
        <w:rPr>
          <w:lang w:val="en-US"/>
        </w:rPr>
        <w:t xml:space="preserve">virtual Fujitsu booth. </w:t>
      </w:r>
      <w:r w:rsidR="006C2B29">
        <w:rPr>
          <w:lang w:val="en-US"/>
        </w:rPr>
        <w:t xml:space="preserve">I’m </w:t>
      </w:r>
      <w:r w:rsidRPr="00BC075B">
        <w:rPr>
          <w:lang w:val="en-US"/>
        </w:rPr>
        <w:t>Walter Graf</w:t>
      </w:r>
      <w:r w:rsidR="006C2B29">
        <w:rPr>
          <w:lang w:val="en-US"/>
        </w:rPr>
        <w:t xml:space="preserve">, and </w:t>
      </w:r>
      <w:r w:rsidR="00BC075B">
        <w:rPr>
          <w:lang w:val="en-US"/>
        </w:rPr>
        <w:t>I</w:t>
      </w:r>
      <w:r w:rsidRPr="00BC075B">
        <w:rPr>
          <w:lang w:val="en-US"/>
        </w:rPr>
        <w:t xml:space="preserve"> am a Fujitsu Distinguished Engineer</w:t>
      </w:r>
      <w:r w:rsidR="006C2B29">
        <w:rPr>
          <w:lang w:val="en-US"/>
        </w:rPr>
        <w:t xml:space="preserve">. I work as a </w:t>
      </w:r>
      <w:r w:rsidRPr="00BC075B">
        <w:rPr>
          <w:lang w:val="en-US"/>
        </w:rPr>
        <w:t>Smart Factory and Industry 4.0 evangelist.</w:t>
      </w:r>
    </w:p>
    <w:p w14:paraId="6CFACDD9" w14:textId="77777777" w:rsidR="00C92293" w:rsidRPr="00BC075B" w:rsidRDefault="00C92293" w:rsidP="00C92293">
      <w:pPr>
        <w:rPr>
          <w:lang w:val="en-US"/>
        </w:rPr>
      </w:pPr>
    </w:p>
    <w:p w14:paraId="6CB7DD37" w14:textId="4A4908A4" w:rsidR="00C92293" w:rsidRPr="00BC075B" w:rsidRDefault="006C2B29" w:rsidP="00C92293">
      <w:pPr>
        <w:rPr>
          <w:lang w:val="en-US"/>
        </w:rPr>
      </w:pPr>
      <w:r>
        <w:rPr>
          <w:lang w:val="en-US"/>
        </w:rPr>
        <w:t xml:space="preserve">Over the </w:t>
      </w:r>
      <w:r w:rsidR="00C92293" w:rsidRPr="00BC075B">
        <w:rPr>
          <w:lang w:val="en-US"/>
        </w:rPr>
        <w:t>next few minutes</w:t>
      </w:r>
      <w:r w:rsidR="00BC075B">
        <w:rPr>
          <w:lang w:val="en-US"/>
        </w:rPr>
        <w:t>,</w:t>
      </w:r>
      <w:r w:rsidR="00C92293" w:rsidRPr="00BC075B">
        <w:rPr>
          <w:lang w:val="en-US"/>
        </w:rPr>
        <w:t xml:space="preserve"> I will show how companies can make their production leaner, more efficient, </w:t>
      </w:r>
      <w:r w:rsidR="00D62E0F">
        <w:rPr>
          <w:lang w:val="en-US"/>
        </w:rPr>
        <w:t>and</w:t>
      </w:r>
      <w:r w:rsidR="00C92293" w:rsidRPr="00BC075B">
        <w:rPr>
          <w:lang w:val="en-US"/>
        </w:rPr>
        <w:t xml:space="preserve"> more stable. </w:t>
      </w:r>
      <w:r>
        <w:rPr>
          <w:lang w:val="en-US"/>
        </w:rPr>
        <w:t xml:space="preserve">They can also become more </w:t>
      </w:r>
      <w:r w:rsidR="00C92293" w:rsidRPr="00BC075B">
        <w:rPr>
          <w:lang w:val="en-US"/>
        </w:rPr>
        <w:t xml:space="preserve">resilient, to </w:t>
      </w:r>
      <w:r>
        <w:rPr>
          <w:lang w:val="en-US"/>
        </w:rPr>
        <w:t xml:space="preserve">use one of </w:t>
      </w:r>
      <w:r w:rsidR="00C92293" w:rsidRPr="00BC075B">
        <w:rPr>
          <w:lang w:val="en-US"/>
        </w:rPr>
        <w:t xml:space="preserve">the buzzwords of the past few months. </w:t>
      </w:r>
      <w:r>
        <w:rPr>
          <w:lang w:val="en-US"/>
        </w:rPr>
        <w:t xml:space="preserve">Companies with </w:t>
      </w:r>
      <w:r w:rsidR="00BC075B">
        <w:rPr>
          <w:lang w:val="en-US"/>
        </w:rPr>
        <w:t>better-digitized</w:t>
      </w:r>
      <w:r w:rsidR="00C92293" w:rsidRPr="00BC075B">
        <w:rPr>
          <w:lang w:val="en-US"/>
        </w:rPr>
        <w:t xml:space="preserve"> production</w:t>
      </w:r>
      <w:r>
        <w:rPr>
          <w:lang w:val="en-US"/>
        </w:rPr>
        <w:t xml:space="preserve"> are able to </w:t>
      </w:r>
      <w:r w:rsidR="00C92293" w:rsidRPr="00BC075B">
        <w:rPr>
          <w:lang w:val="en-US"/>
        </w:rPr>
        <w:t xml:space="preserve">react much more flexibly to changing requirements </w:t>
      </w:r>
      <w:r>
        <w:rPr>
          <w:lang w:val="en-US"/>
        </w:rPr>
        <w:t>–</w:t>
      </w:r>
      <w:r w:rsidR="00C92293" w:rsidRPr="00BC075B">
        <w:rPr>
          <w:lang w:val="en-US"/>
        </w:rPr>
        <w:t xml:space="preserve"> </w:t>
      </w:r>
      <w:r>
        <w:rPr>
          <w:lang w:val="en-US"/>
        </w:rPr>
        <w:t xml:space="preserve">whether </w:t>
      </w:r>
      <w:r w:rsidR="00C92293" w:rsidRPr="00BC075B">
        <w:rPr>
          <w:lang w:val="en-US"/>
        </w:rPr>
        <w:t xml:space="preserve">a machine breaks down, there are unexpected peaks in orders or if </w:t>
      </w:r>
      <w:r w:rsidR="004E5660">
        <w:rPr>
          <w:lang w:val="en-US"/>
        </w:rPr>
        <w:t xml:space="preserve">key components get stuck in the </w:t>
      </w:r>
      <w:r w:rsidR="00C92293" w:rsidRPr="00BC075B">
        <w:rPr>
          <w:lang w:val="en-US"/>
        </w:rPr>
        <w:t>Suez Canal.</w:t>
      </w:r>
    </w:p>
    <w:p w14:paraId="64AE69A9" w14:textId="77777777" w:rsidR="00C92293" w:rsidRPr="00BC075B" w:rsidRDefault="00C92293" w:rsidP="00C92293">
      <w:pPr>
        <w:rPr>
          <w:lang w:val="en-US"/>
        </w:rPr>
      </w:pPr>
    </w:p>
    <w:p w14:paraId="12185AC7" w14:textId="41F7C9AF" w:rsidR="00C92293" w:rsidRPr="00BC075B" w:rsidRDefault="00C92293" w:rsidP="00C92293">
      <w:pPr>
        <w:rPr>
          <w:lang w:val="en-US"/>
        </w:rPr>
      </w:pPr>
      <w:r w:rsidRPr="00BC075B">
        <w:rPr>
          <w:lang w:val="en-US"/>
        </w:rPr>
        <w:t>With the Fujitsu Integrated Shopfloor, manufacturers can further develop their existing processes</w:t>
      </w:r>
      <w:r w:rsidR="004E5660">
        <w:rPr>
          <w:lang w:val="en-US"/>
        </w:rPr>
        <w:t xml:space="preserve">, taking </w:t>
      </w:r>
      <w:r w:rsidRPr="00BC075B">
        <w:rPr>
          <w:lang w:val="en-US"/>
        </w:rPr>
        <w:t>an end-to-end approach to services and technologies.</w:t>
      </w:r>
    </w:p>
    <w:p w14:paraId="4B5F4ABA" w14:textId="77777777" w:rsidR="00C92293" w:rsidRPr="00BC075B" w:rsidRDefault="00C92293" w:rsidP="00C92293">
      <w:pPr>
        <w:rPr>
          <w:lang w:val="en-US"/>
        </w:rPr>
      </w:pPr>
    </w:p>
    <w:p w14:paraId="7E942D55" w14:textId="1CAB6A30" w:rsidR="000D342E" w:rsidRPr="00BC075B" w:rsidRDefault="00C92293" w:rsidP="00C92293">
      <w:pPr>
        <w:rPr>
          <w:lang w:val="en-US"/>
        </w:rPr>
      </w:pPr>
      <w:r w:rsidRPr="00BC075B">
        <w:rPr>
          <w:lang w:val="en-US"/>
        </w:rPr>
        <w:t xml:space="preserve">Three concrete examples show how Industry 4.0 methods bring companies closer to the goal of </w:t>
      </w:r>
      <w:r w:rsidR="0008623B">
        <w:rPr>
          <w:lang w:val="en-US"/>
        </w:rPr>
        <w:t>an intelligent</w:t>
      </w:r>
      <w:r w:rsidRPr="00BC075B">
        <w:rPr>
          <w:lang w:val="en-US"/>
        </w:rPr>
        <w:t xml:space="preserve"> factory. At Fujitsu, we focus on one essential aspect: The connection of the machine world to IT. </w:t>
      </w:r>
      <w:r w:rsidR="00AF6D5A">
        <w:rPr>
          <w:lang w:val="en-US"/>
        </w:rPr>
        <w:t xml:space="preserve">The latest </w:t>
      </w:r>
      <w:r w:rsidRPr="00BC075B">
        <w:rPr>
          <w:lang w:val="en-US"/>
        </w:rPr>
        <w:t>technologies</w:t>
      </w:r>
      <w:r w:rsidR="00AF6D5A">
        <w:rPr>
          <w:lang w:val="en-US"/>
        </w:rPr>
        <w:t>,</w:t>
      </w:r>
      <w:r w:rsidRPr="00BC075B">
        <w:rPr>
          <w:lang w:val="en-US"/>
        </w:rPr>
        <w:t xml:space="preserve"> such as artificial intelligence </w:t>
      </w:r>
      <w:r w:rsidR="00AF6D5A">
        <w:rPr>
          <w:lang w:val="en-US"/>
        </w:rPr>
        <w:t xml:space="preserve">are also integrated, as are so-called </w:t>
      </w:r>
      <w:r w:rsidRPr="00BC075B">
        <w:rPr>
          <w:lang w:val="en-US"/>
        </w:rPr>
        <w:t xml:space="preserve">bridging technologies for quantum computing </w:t>
      </w:r>
      <w:r w:rsidR="00AF6D5A">
        <w:rPr>
          <w:lang w:val="en-US"/>
        </w:rPr>
        <w:t xml:space="preserve">which </w:t>
      </w:r>
      <w:r w:rsidRPr="00BC075B">
        <w:rPr>
          <w:lang w:val="en-US"/>
        </w:rPr>
        <w:t>are already available today.</w:t>
      </w:r>
    </w:p>
    <w:p w14:paraId="159C091F" w14:textId="77777777" w:rsidR="00F02075" w:rsidRPr="00BC075B" w:rsidRDefault="00F02075" w:rsidP="00F02075">
      <w:pPr>
        <w:pStyle w:val="Heading1"/>
        <w:numPr>
          <w:ilvl w:val="0"/>
          <w:numId w:val="0"/>
        </w:numPr>
        <w:ind w:left="227"/>
        <w:rPr>
          <w:lang w:val="en-US"/>
        </w:rPr>
      </w:pPr>
    </w:p>
    <w:p w14:paraId="1E16ABD4" w14:textId="4517255D" w:rsidR="00F02075" w:rsidRPr="00BC075B" w:rsidRDefault="00C92293" w:rsidP="00F325AC">
      <w:pPr>
        <w:pStyle w:val="Heading1"/>
        <w:numPr>
          <w:ilvl w:val="0"/>
          <w:numId w:val="0"/>
        </w:numPr>
        <w:ind w:left="227" w:hanging="227"/>
        <w:rPr>
          <w:lang w:val="en-US"/>
        </w:rPr>
      </w:pPr>
      <w:r w:rsidRPr="00BC075B">
        <w:rPr>
          <w:lang w:val="en-US"/>
        </w:rPr>
        <w:t>Evaluation of image data with AI</w:t>
      </w:r>
    </w:p>
    <w:p w14:paraId="7A612797" w14:textId="429A6D10" w:rsidR="009F6B9C" w:rsidRPr="00BC075B" w:rsidRDefault="00C17411" w:rsidP="009F6B9C">
      <w:pPr>
        <w:rPr>
          <w:lang w:val="en-US"/>
        </w:rPr>
      </w:pPr>
      <w:r>
        <w:rPr>
          <w:lang w:val="en-US"/>
        </w:rPr>
        <w:t>Let’s</w:t>
      </w:r>
      <w:r w:rsidR="009F6B9C" w:rsidRPr="00BC075B">
        <w:rPr>
          <w:lang w:val="en-US"/>
        </w:rPr>
        <w:t xml:space="preserve"> look at the first example:</w:t>
      </w:r>
    </w:p>
    <w:p w14:paraId="7C38D87E" w14:textId="3C077589" w:rsidR="009F6B9C" w:rsidRPr="00BC075B" w:rsidRDefault="009F6B9C" w:rsidP="009F6B9C">
      <w:pPr>
        <w:rPr>
          <w:lang w:val="en-US"/>
        </w:rPr>
      </w:pPr>
      <w:r w:rsidRPr="00BC075B">
        <w:rPr>
          <w:lang w:val="en-US"/>
        </w:rPr>
        <w:t xml:space="preserve">Since 2015, artificial intelligence has been better than the human eye </w:t>
      </w:r>
      <w:r w:rsidR="00D62E0F">
        <w:rPr>
          <w:lang w:val="en-US"/>
        </w:rPr>
        <w:t>in</w:t>
      </w:r>
      <w:r w:rsidRPr="00BC075B">
        <w:rPr>
          <w:lang w:val="en-US"/>
        </w:rPr>
        <w:t xml:space="preserve"> </w:t>
      </w:r>
      <w:r w:rsidRPr="00C17411">
        <w:rPr>
          <w:b/>
          <w:bCs/>
          <w:lang w:val="en-US"/>
        </w:rPr>
        <w:t>evaluating image data</w:t>
      </w:r>
      <w:r w:rsidRPr="00BC075B">
        <w:rPr>
          <w:lang w:val="en-US"/>
        </w:rPr>
        <w:t xml:space="preserve">. We use this </w:t>
      </w:r>
      <w:r w:rsidR="00AF6D5A">
        <w:rPr>
          <w:lang w:val="en-US"/>
        </w:rPr>
        <w:t xml:space="preserve">in </w:t>
      </w:r>
      <w:r w:rsidRPr="00BC075B">
        <w:rPr>
          <w:lang w:val="en-US"/>
        </w:rPr>
        <w:t>the field of smart inspection, i.e.</w:t>
      </w:r>
      <w:r w:rsidR="00C17411">
        <w:rPr>
          <w:lang w:val="en-US"/>
        </w:rPr>
        <w:t>,</w:t>
      </w:r>
      <w:r w:rsidRPr="00BC075B">
        <w:rPr>
          <w:lang w:val="en-US"/>
        </w:rPr>
        <w:t xml:space="preserve"> automated quality assurance of products. In our example</w:t>
      </w:r>
      <w:r w:rsidR="00AF6D5A">
        <w:rPr>
          <w:lang w:val="en-US"/>
        </w:rPr>
        <w:t xml:space="preserve">, you can see </w:t>
      </w:r>
      <w:r w:rsidRPr="00BC075B">
        <w:rPr>
          <w:lang w:val="en-US"/>
        </w:rPr>
        <w:t>the colorful building blocks.</w:t>
      </w:r>
    </w:p>
    <w:p w14:paraId="2BD657BB" w14:textId="4AC668CA" w:rsidR="009F6B9C" w:rsidRPr="00BC075B" w:rsidRDefault="009F6B9C" w:rsidP="009F6B9C">
      <w:pPr>
        <w:rPr>
          <w:lang w:val="en-US"/>
        </w:rPr>
      </w:pPr>
      <w:r w:rsidRPr="00BC075B">
        <w:rPr>
          <w:lang w:val="en-US"/>
        </w:rPr>
        <w:t>We position cameras at critical points in the production process, record images</w:t>
      </w:r>
      <w:r w:rsidR="00F53FE6">
        <w:rPr>
          <w:lang w:val="en-US"/>
        </w:rPr>
        <w:t>,</w:t>
      </w:r>
      <w:r w:rsidRPr="00BC075B">
        <w:rPr>
          <w:lang w:val="en-US"/>
        </w:rPr>
        <w:t xml:space="preserve"> </w:t>
      </w:r>
      <w:r w:rsidR="00AF6D5A">
        <w:rPr>
          <w:lang w:val="en-US"/>
        </w:rPr>
        <w:t xml:space="preserve">then use AI to examine these images to highlight </w:t>
      </w:r>
      <w:r w:rsidRPr="00BC075B">
        <w:rPr>
          <w:lang w:val="en-US"/>
        </w:rPr>
        <w:t xml:space="preserve">quality defects. </w:t>
      </w:r>
      <w:r w:rsidR="00AF6D5A">
        <w:rPr>
          <w:lang w:val="en-US"/>
        </w:rPr>
        <w:t>We have a small demo of a solution we</w:t>
      </w:r>
      <w:r w:rsidRPr="00BC075B">
        <w:rPr>
          <w:lang w:val="en-US"/>
        </w:rPr>
        <w:t xml:space="preserve"> have already successfully implemented for our customers in much more demanding environments. The</w:t>
      </w:r>
      <w:r w:rsidR="00AF6D5A">
        <w:rPr>
          <w:lang w:val="en-US"/>
        </w:rPr>
        <w:t>se</w:t>
      </w:r>
      <w:r w:rsidRPr="00BC075B">
        <w:rPr>
          <w:lang w:val="en-US"/>
        </w:rPr>
        <w:t xml:space="preserve"> systems </w:t>
      </w:r>
      <w:r w:rsidR="00AF6D5A">
        <w:rPr>
          <w:lang w:val="en-US"/>
        </w:rPr>
        <w:t xml:space="preserve">are a great counter to the typical challenges when it comes to evaluating image data. Firstly, there are only a </w:t>
      </w:r>
      <w:r w:rsidRPr="00BC075B">
        <w:rPr>
          <w:lang w:val="en-US"/>
        </w:rPr>
        <w:t xml:space="preserve">few images </w:t>
      </w:r>
      <w:r w:rsidR="00AF6D5A">
        <w:rPr>
          <w:lang w:val="en-US"/>
        </w:rPr>
        <w:t xml:space="preserve">available showing flaws in production, to train the </w:t>
      </w:r>
      <w:r w:rsidRPr="00BC075B">
        <w:rPr>
          <w:lang w:val="en-US"/>
        </w:rPr>
        <w:t xml:space="preserve">AI. </w:t>
      </w:r>
      <w:r w:rsidR="00A0578A">
        <w:rPr>
          <w:lang w:val="en-US"/>
        </w:rPr>
        <w:t>The</w:t>
      </w:r>
      <w:r w:rsidR="00AF6D5A">
        <w:rPr>
          <w:lang w:val="en-US"/>
        </w:rPr>
        <w:t>se</w:t>
      </w:r>
      <w:r w:rsidRPr="00BC075B">
        <w:rPr>
          <w:lang w:val="en-US"/>
        </w:rPr>
        <w:t xml:space="preserve"> images are very complex</w:t>
      </w:r>
      <w:r w:rsidR="00AF6D5A">
        <w:rPr>
          <w:lang w:val="en-US"/>
        </w:rPr>
        <w:t>,</w:t>
      </w:r>
      <w:r w:rsidRPr="00BC075B">
        <w:rPr>
          <w:lang w:val="en-US"/>
        </w:rPr>
        <w:t xml:space="preserve"> and </w:t>
      </w:r>
      <w:r w:rsidR="00AF6D5A">
        <w:rPr>
          <w:lang w:val="en-US"/>
        </w:rPr>
        <w:t xml:space="preserve">the </w:t>
      </w:r>
      <w:r w:rsidRPr="00BC075B">
        <w:rPr>
          <w:lang w:val="en-US"/>
        </w:rPr>
        <w:t xml:space="preserve">errors </w:t>
      </w:r>
      <w:r w:rsidR="00AF6D5A">
        <w:rPr>
          <w:lang w:val="en-US"/>
        </w:rPr>
        <w:t xml:space="preserve">are </w:t>
      </w:r>
      <w:r w:rsidRPr="00BC075B">
        <w:rPr>
          <w:lang w:val="en-US"/>
        </w:rPr>
        <w:t xml:space="preserve">so </w:t>
      </w:r>
      <w:r w:rsidR="0008623B">
        <w:rPr>
          <w:lang w:val="en-US"/>
        </w:rPr>
        <w:t>tiny,</w:t>
      </w:r>
      <w:r w:rsidRPr="00BC075B">
        <w:rPr>
          <w:lang w:val="en-US"/>
        </w:rPr>
        <w:t xml:space="preserve"> they are barely visible to the naked eye.</w:t>
      </w:r>
    </w:p>
    <w:p w14:paraId="58F06172" w14:textId="0ECEC668" w:rsidR="009F6B9C" w:rsidRPr="00BC075B" w:rsidRDefault="009F6B9C" w:rsidP="009F6B9C">
      <w:pPr>
        <w:rPr>
          <w:lang w:val="en-US"/>
        </w:rPr>
      </w:pPr>
      <w:r w:rsidRPr="00BC075B">
        <w:rPr>
          <w:lang w:val="en-US"/>
        </w:rPr>
        <w:t xml:space="preserve">The decisive factor here is that a </w:t>
      </w:r>
      <w:r w:rsidR="00F53FE6">
        <w:rPr>
          <w:lang w:val="en-US"/>
        </w:rPr>
        <w:t>mundane</w:t>
      </w:r>
      <w:r w:rsidRPr="00BC075B">
        <w:rPr>
          <w:lang w:val="en-US"/>
        </w:rPr>
        <w:t>, immensely tiring and therefore error-prone process is systematically improved with AI. Because the AI learns continuously</w:t>
      </w:r>
      <w:r w:rsidR="00F53FE6">
        <w:rPr>
          <w:lang w:val="en-US"/>
        </w:rPr>
        <w:t xml:space="preserve">, </w:t>
      </w:r>
      <w:r w:rsidR="00AF6D5A">
        <w:rPr>
          <w:lang w:val="en-US"/>
        </w:rPr>
        <w:t xml:space="preserve">as it works, then </w:t>
      </w:r>
      <w:r w:rsidRPr="00BC075B">
        <w:rPr>
          <w:lang w:val="en-US"/>
        </w:rPr>
        <w:t xml:space="preserve">defective parts </w:t>
      </w:r>
      <w:r w:rsidR="00F53FE6">
        <w:rPr>
          <w:lang w:val="en-US"/>
        </w:rPr>
        <w:t xml:space="preserve">are </w:t>
      </w:r>
      <w:r w:rsidRPr="00BC075B">
        <w:rPr>
          <w:lang w:val="en-US"/>
        </w:rPr>
        <w:t xml:space="preserve">better recognized, </w:t>
      </w:r>
      <w:r w:rsidR="00F53FE6">
        <w:rPr>
          <w:lang w:val="en-US"/>
        </w:rPr>
        <w:t xml:space="preserve">and </w:t>
      </w:r>
      <w:r w:rsidRPr="00BC075B">
        <w:rPr>
          <w:lang w:val="en-US"/>
        </w:rPr>
        <w:t xml:space="preserve">the data and experience gained </w:t>
      </w:r>
      <w:r w:rsidR="00597C62">
        <w:rPr>
          <w:lang w:val="en-US"/>
        </w:rPr>
        <w:t>serve</w:t>
      </w:r>
      <w:r w:rsidRPr="00BC075B">
        <w:rPr>
          <w:lang w:val="en-US"/>
        </w:rPr>
        <w:t xml:space="preserve"> as the basis for fundamental improvements in production and products.</w:t>
      </w:r>
    </w:p>
    <w:p w14:paraId="0F812E33" w14:textId="6D1AF2C2" w:rsidR="000D342E" w:rsidRPr="00BC075B" w:rsidRDefault="00A0578A" w:rsidP="009F6B9C">
      <w:pPr>
        <w:rPr>
          <w:lang w:val="en-US"/>
        </w:rPr>
      </w:pPr>
      <w:r>
        <w:rPr>
          <w:lang w:val="en-US"/>
        </w:rPr>
        <w:t>Application areas</w:t>
      </w:r>
      <w:r w:rsidR="009F6B9C" w:rsidRPr="00BC075B">
        <w:rPr>
          <w:lang w:val="en-US"/>
        </w:rPr>
        <w:t xml:space="preserve"> are diverse and range from quality control of small glass vials for vaccines to 70-meter-long rotor blades for wind tu</w:t>
      </w:r>
      <w:r w:rsidR="00F53FE6">
        <w:rPr>
          <w:lang w:val="en-US"/>
        </w:rPr>
        <w:t>r</w:t>
      </w:r>
      <w:r w:rsidR="009F6B9C" w:rsidRPr="00BC075B">
        <w:rPr>
          <w:lang w:val="en-US"/>
        </w:rPr>
        <w:t>bines.</w:t>
      </w:r>
    </w:p>
    <w:p w14:paraId="69D60635" w14:textId="77777777" w:rsidR="00F02075" w:rsidRPr="00BC075B" w:rsidRDefault="00F02075" w:rsidP="009F6B9C">
      <w:pPr>
        <w:pStyle w:val="Heading1"/>
        <w:numPr>
          <w:ilvl w:val="0"/>
          <w:numId w:val="0"/>
        </w:numPr>
        <w:ind w:left="227" w:hanging="227"/>
        <w:rPr>
          <w:lang w:val="en-US"/>
        </w:rPr>
      </w:pPr>
    </w:p>
    <w:p w14:paraId="52B91B7C" w14:textId="77777777" w:rsidR="00F02075" w:rsidRPr="00BC075B" w:rsidRDefault="00F02075" w:rsidP="00F325AC">
      <w:pPr>
        <w:pStyle w:val="Heading1"/>
        <w:numPr>
          <w:ilvl w:val="0"/>
          <w:numId w:val="0"/>
        </w:numPr>
        <w:ind w:left="227" w:hanging="227"/>
        <w:rPr>
          <w:lang w:val="en-US"/>
        </w:rPr>
      </w:pPr>
      <w:r w:rsidRPr="00BC075B">
        <w:rPr>
          <w:lang w:val="en-US"/>
        </w:rPr>
        <w:t xml:space="preserve">Intelligent Dashboard </w:t>
      </w:r>
    </w:p>
    <w:p w14:paraId="4A6CAB86" w14:textId="512768D2" w:rsidR="005049F6" w:rsidRPr="00BC075B" w:rsidRDefault="005049F6" w:rsidP="005049F6">
      <w:pPr>
        <w:rPr>
          <w:lang w:val="en-US"/>
        </w:rPr>
      </w:pPr>
      <w:r w:rsidRPr="00BC075B">
        <w:rPr>
          <w:lang w:val="en-US"/>
        </w:rPr>
        <w:t xml:space="preserve">This leads us to the next example: In addition to quality, production is also about higher efficiency and leaner operation. Here, too, IT technologies help create a new quality in </w:t>
      </w:r>
      <w:r w:rsidR="00A0578A">
        <w:rPr>
          <w:lang w:val="en-US"/>
        </w:rPr>
        <w:t>identifying</w:t>
      </w:r>
      <w:r w:rsidRPr="00BC075B">
        <w:rPr>
          <w:lang w:val="en-US"/>
        </w:rPr>
        <w:t xml:space="preserve"> potential for improvement. With the Intelligent Dashboard from Fujitsu, machine data can be displayed </w:t>
      </w:r>
      <w:r w:rsidR="00AF6D5A">
        <w:rPr>
          <w:lang w:val="en-US"/>
        </w:rPr>
        <w:t xml:space="preserve">at </w:t>
      </w:r>
      <w:r w:rsidRPr="00BC075B">
        <w:rPr>
          <w:lang w:val="en-US"/>
        </w:rPr>
        <w:t>different levels</w:t>
      </w:r>
      <w:r w:rsidR="00AF6D5A">
        <w:rPr>
          <w:lang w:val="en-US"/>
        </w:rPr>
        <w:t xml:space="preserve">, following </w:t>
      </w:r>
      <w:r w:rsidRPr="00BC075B">
        <w:rPr>
          <w:lang w:val="en-US"/>
        </w:rPr>
        <w:t>the comprehensive collection of machine data.</w:t>
      </w:r>
    </w:p>
    <w:p w14:paraId="66F279A9" w14:textId="14BFE3A6" w:rsidR="000D342E" w:rsidRDefault="005049F6" w:rsidP="005049F6">
      <w:pPr>
        <w:rPr>
          <w:lang w:val="en-US"/>
        </w:rPr>
      </w:pPr>
      <w:r w:rsidRPr="00BC075B">
        <w:rPr>
          <w:lang w:val="en-US"/>
        </w:rPr>
        <w:t xml:space="preserve">Starting from a global representation of all production sites, </w:t>
      </w:r>
      <w:r w:rsidR="00AF6D5A">
        <w:rPr>
          <w:lang w:val="en-US"/>
        </w:rPr>
        <w:t xml:space="preserve">it’s possible to </w:t>
      </w:r>
      <w:r w:rsidRPr="00BC075B">
        <w:rPr>
          <w:lang w:val="en-US"/>
        </w:rPr>
        <w:t>zoom further and further</w:t>
      </w:r>
      <w:r w:rsidR="0008623B">
        <w:rPr>
          <w:lang w:val="en-US"/>
        </w:rPr>
        <w:t xml:space="preserve"> </w:t>
      </w:r>
      <w:r w:rsidR="00AF6D5A">
        <w:rPr>
          <w:lang w:val="en-US"/>
        </w:rPr>
        <w:t xml:space="preserve">into </w:t>
      </w:r>
      <w:r w:rsidRPr="00BC075B">
        <w:rPr>
          <w:lang w:val="en-US"/>
        </w:rPr>
        <w:t>individual production lines</w:t>
      </w:r>
      <w:r w:rsidR="00AF6D5A">
        <w:rPr>
          <w:lang w:val="en-US"/>
        </w:rPr>
        <w:t xml:space="preserve"> on the shop floor, to machine level, and even to inspect </w:t>
      </w:r>
      <w:r w:rsidRPr="00BC075B">
        <w:rPr>
          <w:lang w:val="en-US"/>
        </w:rPr>
        <w:t xml:space="preserve">individual components. </w:t>
      </w:r>
      <w:r w:rsidR="00AF6D5A">
        <w:rPr>
          <w:lang w:val="en-US"/>
        </w:rPr>
        <w:t xml:space="preserve">This provides </w:t>
      </w:r>
      <w:r w:rsidRPr="00BC075B">
        <w:rPr>
          <w:lang w:val="en-US"/>
        </w:rPr>
        <w:t xml:space="preserve">information in </w:t>
      </w:r>
      <w:r w:rsidR="00597C62">
        <w:rPr>
          <w:lang w:val="en-US"/>
        </w:rPr>
        <w:t>real-time</w:t>
      </w:r>
      <w:r w:rsidR="00AF6D5A">
        <w:rPr>
          <w:lang w:val="en-US"/>
        </w:rPr>
        <w:t>,</w:t>
      </w:r>
      <w:r w:rsidRPr="00BC075B">
        <w:rPr>
          <w:lang w:val="en-US"/>
        </w:rPr>
        <w:t xml:space="preserve"> in a standardized form </w:t>
      </w:r>
      <w:r w:rsidR="0008623B">
        <w:rPr>
          <w:lang w:val="en-US"/>
        </w:rPr>
        <w:t>to manage</w:t>
      </w:r>
      <w:r w:rsidRPr="00BC075B">
        <w:rPr>
          <w:lang w:val="en-US"/>
        </w:rPr>
        <w:t xml:space="preserve"> production lines, factories and plants </w:t>
      </w:r>
      <w:r w:rsidR="00AF6D5A">
        <w:rPr>
          <w:lang w:val="en-US"/>
        </w:rPr>
        <w:t xml:space="preserve">even if they are </w:t>
      </w:r>
      <w:r w:rsidRPr="00BC075B">
        <w:rPr>
          <w:lang w:val="en-US"/>
        </w:rPr>
        <w:t>distributed around the world.</w:t>
      </w:r>
    </w:p>
    <w:p w14:paraId="1F8EFB8D" w14:textId="77777777" w:rsidR="00AF6D5A" w:rsidRPr="00BC075B" w:rsidRDefault="00AF6D5A" w:rsidP="005049F6">
      <w:pPr>
        <w:rPr>
          <w:lang w:val="en-US"/>
        </w:rPr>
      </w:pPr>
    </w:p>
    <w:p w14:paraId="7F322647" w14:textId="04B08592" w:rsidR="00F02075" w:rsidRPr="00BC075B" w:rsidRDefault="000C1411" w:rsidP="00F325AC">
      <w:pPr>
        <w:pStyle w:val="Heading1"/>
        <w:numPr>
          <w:ilvl w:val="0"/>
          <w:numId w:val="0"/>
        </w:numPr>
        <w:ind w:left="227" w:hanging="227"/>
        <w:rPr>
          <w:lang w:val="en-US"/>
        </w:rPr>
      </w:pPr>
      <w:r w:rsidRPr="00BC075B">
        <w:rPr>
          <w:lang w:val="en-US"/>
        </w:rPr>
        <w:t>Connection of IT tools such as ServiceNow</w:t>
      </w:r>
    </w:p>
    <w:p w14:paraId="41F3627C" w14:textId="77777777" w:rsidR="00F02075" w:rsidRPr="00BC075B" w:rsidRDefault="00F02075" w:rsidP="000D342E">
      <w:pPr>
        <w:rPr>
          <w:lang w:val="en-US"/>
        </w:rPr>
      </w:pPr>
    </w:p>
    <w:p w14:paraId="446A67F0" w14:textId="77777777" w:rsidR="000C1411" w:rsidRPr="00BC075B" w:rsidRDefault="000C1411" w:rsidP="000C1411">
      <w:pPr>
        <w:rPr>
          <w:lang w:val="en-US"/>
        </w:rPr>
      </w:pPr>
    </w:p>
    <w:p w14:paraId="3CE0220A" w14:textId="3353B358" w:rsidR="000C1411" w:rsidRPr="00BC075B" w:rsidRDefault="000C1411" w:rsidP="000C1411">
      <w:pPr>
        <w:rPr>
          <w:lang w:val="en-US"/>
        </w:rPr>
      </w:pPr>
      <w:r w:rsidRPr="00BC075B">
        <w:rPr>
          <w:lang w:val="en-US"/>
        </w:rPr>
        <w:lastRenderedPageBreak/>
        <w:t xml:space="preserve">In </w:t>
      </w:r>
      <w:r w:rsidR="00AF6D5A">
        <w:rPr>
          <w:lang w:val="en-US"/>
        </w:rPr>
        <w:t>my final</w:t>
      </w:r>
      <w:r w:rsidRPr="00BC075B">
        <w:rPr>
          <w:lang w:val="en-US"/>
        </w:rPr>
        <w:t xml:space="preserve"> last example, I would like to briefly address another added value of connecting </w:t>
      </w:r>
      <w:r w:rsidR="00B21ED3">
        <w:rPr>
          <w:lang w:val="en-US"/>
        </w:rPr>
        <w:t xml:space="preserve">machines to </w:t>
      </w:r>
      <w:r w:rsidRPr="00BC075B">
        <w:rPr>
          <w:lang w:val="en-US"/>
        </w:rPr>
        <w:t>IT</w:t>
      </w:r>
      <w:r w:rsidR="00B21ED3">
        <w:rPr>
          <w:lang w:val="en-US"/>
        </w:rPr>
        <w:t xml:space="preserve"> systems</w:t>
      </w:r>
      <w:r w:rsidRPr="00BC075B">
        <w:rPr>
          <w:lang w:val="en-US"/>
        </w:rPr>
        <w:t xml:space="preserve">: This involves </w:t>
      </w:r>
      <w:r w:rsidR="00B21ED3">
        <w:rPr>
          <w:lang w:val="en-US"/>
        </w:rPr>
        <w:t xml:space="preserve">improved linkage between classic </w:t>
      </w:r>
      <w:r w:rsidRPr="00BC075B">
        <w:rPr>
          <w:lang w:val="en-US"/>
        </w:rPr>
        <w:t>IT systems such as ERP system</w:t>
      </w:r>
      <w:r w:rsidR="00B21ED3">
        <w:rPr>
          <w:lang w:val="en-US"/>
        </w:rPr>
        <w:t xml:space="preserve">s with </w:t>
      </w:r>
      <w:r w:rsidRPr="00BC075B">
        <w:rPr>
          <w:lang w:val="en-US"/>
        </w:rPr>
        <w:t xml:space="preserve">processes </w:t>
      </w:r>
      <w:r w:rsidR="00B21ED3">
        <w:rPr>
          <w:lang w:val="en-US"/>
        </w:rPr>
        <w:t xml:space="preserve">running </w:t>
      </w:r>
      <w:r w:rsidRPr="00BC075B">
        <w:rPr>
          <w:lang w:val="en-US"/>
        </w:rPr>
        <w:t xml:space="preserve">directly on the production line. In addition to our partnership with SAP, I would like to briefly introduce the integration of the ServiceNow solution. Here you can see how a service tool from the IT world can be used in production: For example, order processes can be linked directly to production without </w:t>
      </w:r>
      <w:r w:rsidR="00B21ED3">
        <w:rPr>
          <w:lang w:val="en-US"/>
        </w:rPr>
        <w:t xml:space="preserve">the necessity of </w:t>
      </w:r>
      <w:r w:rsidRPr="00BC075B">
        <w:rPr>
          <w:lang w:val="en-US"/>
        </w:rPr>
        <w:t xml:space="preserve">manual intermediate steps. This makes it easier, for example, to make products digitally configurable via online platforms. </w:t>
      </w:r>
      <w:r w:rsidR="00B21ED3">
        <w:rPr>
          <w:lang w:val="en-US"/>
        </w:rPr>
        <w:t xml:space="preserve">On the other hand, </w:t>
      </w:r>
      <w:r w:rsidRPr="00BC075B">
        <w:rPr>
          <w:lang w:val="en-US"/>
        </w:rPr>
        <w:t>errors that occur at the machine level</w:t>
      </w:r>
      <w:r w:rsidR="00B21ED3">
        <w:rPr>
          <w:lang w:val="en-US"/>
        </w:rPr>
        <w:t xml:space="preserve">, by way of example, </w:t>
      </w:r>
      <w:r w:rsidRPr="00BC075B">
        <w:rPr>
          <w:lang w:val="en-US"/>
        </w:rPr>
        <w:t xml:space="preserve">can be passed on to ServiceNow for faster troubleshooting than </w:t>
      </w:r>
      <w:r w:rsidR="00B21ED3">
        <w:rPr>
          <w:lang w:val="en-US"/>
        </w:rPr>
        <w:t>ever</w:t>
      </w:r>
      <w:r w:rsidRPr="00BC075B">
        <w:rPr>
          <w:lang w:val="en-US"/>
        </w:rPr>
        <w:t xml:space="preserve">. </w:t>
      </w:r>
    </w:p>
    <w:p w14:paraId="0A844460" w14:textId="77777777" w:rsidR="000C1411" w:rsidRPr="00BC075B" w:rsidRDefault="000C1411" w:rsidP="000C1411">
      <w:pPr>
        <w:rPr>
          <w:lang w:val="en-US"/>
        </w:rPr>
      </w:pPr>
    </w:p>
    <w:p w14:paraId="3673B1B9" w14:textId="75E3962D" w:rsidR="000D342E" w:rsidRPr="00BC075B" w:rsidRDefault="000D342E" w:rsidP="000D342E">
      <w:pPr>
        <w:rPr>
          <w:lang w:val="en-US"/>
        </w:rPr>
      </w:pPr>
    </w:p>
    <w:p w14:paraId="05773BA9" w14:textId="44E034C3" w:rsidR="00D74692" w:rsidRPr="00BC075B" w:rsidRDefault="00597C62" w:rsidP="00D74692">
      <w:pPr>
        <w:rPr>
          <w:lang w:val="en-US"/>
        </w:rPr>
      </w:pPr>
      <w:r>
        <w:rPr>
          <w:lang w:val="en-US"/>
        </w:rPr>
        <w:t xml:space="preserve">In summary, the connection of three domains </w:t>
      </w:r>
      <w:proofErr w:type="gramStart"/>
      <w:r w:rsidR="009B31C2">
        <w:rPr>
          <w:lang w:val="en-US"/>
        </w:rPr>
        <w:t>are</w:t>
      </w:r>
      <w:proofErr w:type="gramEnd"/>
      <w:r w:rsidR="009B31C2">
        <w:rPr>
          <w:lang w:val="en-US"/>
        </w:rPr>
        <w:t xml:space="preserve"> at the </w:t>
      </w:r>
      <w:r>
        <w:rPr>
          <w:lang w:val="en-US"/>
        </w:rPr>
        <w:t xml:space="preserve">heart of </w:t>
      </w:r>
      <w:r w:rsidR="00D74692" w:rsidRPr="00BC075B">
        <w:rPr>
          <w:lang w:val="en-US"/>
        </w:rPr>
        <w:t xml:space="preserve">consistent digitization of </w:t>
      </w:r>
      <w:r w:rsidR="009B31C2">
        <w:rPr>
          <w:lang w:val="en-US"/>
        </w:rPr>
        <w:t xml:space="preserve">the </w:t>
      </w:r>
      <w:r w:rsidR="00D74692" w:rsidRPr="00BC075B">
        <w:rPr>
          <w:lang w:val="en-US"/>
        </w:rPr>
        <w:t>production</w:t>
      </w:r>
      <w:r w:rsidR="009B31C2">
        <w:rPr>
          <w:lang w:val="en-US"/>
        </w:rPr>
        <w:t xml:space="preserve"> line</w:t>
      </w:r>
      <w:r w:rsidR="00D74692" w:rsidRPr="00BC075B">
        <w:rPr>
          <w:lang w:val="en-US"/>
        </w:rPr>
        <w:t>:</w:t>
      </w:r>
    </w:p>
    <w:p w14:paraId="4A38751F" w14:textId="2BBB5C1A" w:rsidR="00D74692" w:rsidRPr="00BC075B" w:rsidRDefault="00D74692" w:rsidP="00D74692">
      <w:pPr>
        <w:rPr>
          <w:lang w:val="en-US"/>
        </w:rPr>
      </w:pPr>
      <w:r w:rsidRPr="00BC075B">
        <w:rPr>
          <w:lang w:val="en-US"/>
        </w:rPr>
        <w:t xml:space="preserve">1. </w:t>
      </w:r>
      <w:r w:rsidR="00597C62">
        <w:rPr>
          <w:lang w:val="en-US"/>
        </w:rPr>
        <w:t>M</w:t>
      </w:r>
      <w:r w:rsidRPr="00BC075B">
        <w:rPr>
          <w:lang w:val="en-US"/>
        </w:rPr>
        <w:t>achines</w:t>
      </w:r>
    </w:p>
    <w:p w14:paraId="72F215F8" w14:textId="4589133B" w:rsidR="00D74692" w:rsidRPr="00BC075B" w:rsidRDefault="00D74692" w:rsidP="00D74692">
      <w:pPr>
        <w:rPr>
          <w:lang w:val="en-US"/>
        </w:rPr>
      </w:pPr>
      <w:r w:rsidRPr="00BC075B">
        <w:rPr>
          <w:lang w:val="en-US"/>
        </w:rPr>
        <w:t xml:space="preserve">2. </w:t>
      </w:r>
      <w:r w:rsidR="00597C62">
        <w:rPr>
          <w:lang w:val="en-US"/>
        </w:rPr>
        <w:t>N</w:t>
      </w:r>
      <w:r w:rsidRPr="00BC075B">
        <w:rPr>
          <w:lang w:val="en-US"/>
        </w:rPr>
        <w:t>ew technologies, in particular</w:t>
      </w:r>
      <w:r w:rsidR="00D62E0F">
        <w:rPr>
          <w:lang w:val="en-US"/>
        </w:rPr>
        <w:t>,</w:t>
      </w:r>
      <w:r w:rsidRPr="00BC075B">
        <w:rPr>
          <w:lang w:val="en-US"/>
        </w:rPr>
        <w:t xml:space="preserve"> artificial intelligence</w:t>
      </w:r>
    </w:p>
    <w:p w14:paraId="4C41B557" w14:textId="0C4C4A9E" w:rsidR="00D74692" w:rsidRPr="00BC075B" w:rsidRDefault="00D74692" w:rsidP="00D74692">
      <w:pPr>
        <w:rPr>
          <w:lang w:val="en-US"/>
        </w:rPr>
      </w:pPr>
      <w:r w:rsidRPr="00BC075B">
        <w:rPr>
          <w:lang w:val="en-US"/>
        </w:rPr>
        <w:t>3. Classic IT, such as ERP systems and their data</w:t>
      </w:r>
    </w:p>
    <w:p w14:paraId="0FD6BA54" w14:textId="77777777" w:rsidR="00D74692" w:rsidRPr="00BC075B" w:rsidRDefault="00D74692" w:rsidP="00D74692">
      <w:pPr>
        <w:rPr>
          <w:lang w:val="en-US"/>
        </w:rPr>
      </w:pPr>
    </w:p>
    <w:p w14:paraId="1FDDCDA6" w14:textId="129A2540" w:rsidR="000D342E" w:rsidRPr="00BC075B" w:rsidRDefault="00D74692" w:rsidP="00D74692">
      <w:pPr>
        <w:rPr>
          <w:lang w:val="en-US"/>
        </w:rPr>
      </w:pPr>
      <w:r w:rsidRPr="00BC075B">
        <w:rPr>
          <w:lang w:val="en-US"/>
        </w:rPr>
        <w:t xml:space="preserve">Only </w:t>
      </w:r>
      <w:r w:rsidR="009B31C2">
        <w:rPr>
          <w:lang w:val="en-US"/>
        </w:rPr>
        <w:t xml:space="preserve">by connecting all three </w:t>
      </w:r>
      <w:r w:rsidRPr="00BC075B">
        <w:rPr>
          <w:lang w:val="en-US"/>
        </w:rPr>
        <w:t xml:space="preserve">can the quality, efficiency and resilience of the manufacturing processes be so significantly improved. </w:t>
      </w:r>
      <w:r w:rsidR="009B31C2">
        <w:rPr>
          <w:lang w:val="en-US"/>
        </w:rPr>
        <w:t xml:space="preserve">If you would like to learn more, be sure to visit </w:t>
      </w:r>
      <w:r w:rsidR="00D62E0F">
        <w:rPr>
          <w:lang w:val="en-US"/>
        </w:rPr>
        <w:t xml:space="preserve">visiting </w:t>
      </w:r>
      <w:r w:rsidRPr="00BC075B">
        <w:rPr>
          <w:lang w:val="en-US"/>
        </w:rPr>
        <w:t>our virtual booth next week.</w:t>
      </w:r>
    </w:p>
    <w:p w14:paraId="583E5471" w14:textId="092346E8" w:rsidR="00233FCF" w:rsidRPr="00BC075B" w:rsidRDefault="00233FCF" w:rsidP="00233FCF">
      <w:pPr>
        <w:rPr>
          <w:lang w:val="en-US"/>
        </w:rPr>
      </w:pPr>
    </w:p>
    <w:p w14:paraId="2963F50B" w14:textId="77777777" w:rsidR="00233FCF" w:rsidRPr="00BC075B" w:rsidRDefault="00233FCF" w:rsidP="00233FCF">
      <w:pPr>
        <w:rPr>
          <w:lang w:val="en-US"/>
        </w:rPr>
      </w:pPr>
    </w:p>
    <w:p w14:paraId="2EA434DB" w14:textId="4B5BB3CA" w:rsidR="00233FCF" w:rsidRPr="00BC075B" w:rsidRDefault="00D74692" w:rsidP="00914192">
      <w:pPr>
        <w:pStyle w:val="Caption"/>
        <w:rPr>
          <w:lang w:val="en-US"/>
        </w:rPr>
      </w:pPr>
      <w:r w:rsidRPr="00BC075B">
        <w:rPr>
          <w:rFonts w:asciiTheme="minorHAnsi" w:hAnsiTheme="minorHAnsi"/>
          <w:color w:val="000000" w:themeColor="text1"/>
          <w:lang w:val="en-US"/>
        </w:rPr>
        <w:t>Further information, images and video</w:t>
      </w:r>
      <w:r w:rsidR="00BC075B" w:rsidRPr="00BC075B">
        <w:rPr>
          <w:rFonts w:asciiTheme="minorHAnsi" w:hAnsiTheme="minorHAnsi"/>
          <w:color w:val="000000" w:themeColor="text1"/>
          <w:lang w:val="en-US"/>
        </w:rPr>
        <w:t xml:space="preserve"> </w:t>
      </w:r>
      <w:r w:rsidRPr="00BC075B">
        <w:rPr>
          <w:rFonts w:asciiTheme="minorHAnsi" w:hAnsiTheme="minorHAnsi"/>
          <w:color w:val="000000" w:themeColor="text1"/>
          <w:lang w:val="en-US"/>
        </w:rPr>
        <w:t>materials are in our</w:t>
      </w:r>
      <w:r w:rsidR="00233FCF" w:rsidRPr="00BC075B">
        <w:rPr>
          <w:rFonts w:asciiTheme="minorHAnsi" w:hAnsiTheme="minorHAnsi"/>
          <w:color w:val="000000" w:themeColor="text1"/>
          <w:lang w:val="en-US"/>
        </w:rPr>
        <w:t xml:space="preserve"> </w:t>
      </w:r>
      <w:r w:rsidR="00233FCF" w:rsidRPr="00BC075B">
        <w:rPr>
          <w:rFonts w:asciiTheme="minorHAnsi" w:hAnsiTheme="minorHAnsi"/>
          <w:b/>
          <w:color w:val="000000" w:themeColor="text1"/>
          <w:lang w:val="en-US"/>
        </w:rPr>
        <w:t>Newsroom</w:t>
      </w:r>
      <w:r w:rsidR="00233FCF" w:rsidRPr="00BC075B">
        <w:rPr>
          <w:rFonts w:asciiTheme="minorHAnsi" w:hAnsiTheme="minorHAnsi"/>
          <w:color w:val="000000" w:themeColor="text1"/>
          <w:lang w:val="en-US"/>
        </w:rPr>
        <w:t>:</w:t>
      </w:r>
      <w:r w:rsidR="000D342E" w:rsidRPr="00BC075B">
        <w:rPr>
          <w:lang w:val="en-US"/>
        </w:rPr>
        <w:t xml:space="preserve"> </w:t>
      </w:r>
    </w:p>
    <w:p w14:paraId="44952128" w14:textId="37062477" w:rsidR="00914192" w:rsidRPr="00BC075B" w:rsidRDefault="00233FCF" w:rsidP="00914192">
      <w:pPr>
        <w:pStyle w:val="Caption"/>
        <w:rPr>
          <w:rStyle w:val="Hyperlink"/>
          <w:rFonts w:ascii="Fujitsu Sans" w:hAnsi="Fujitsu Sans"/>
          <w:color w:val="auto"/>
          <w:u w:val="none"/>
          <w:lang w:val="en-US"/>
        </w:rPr>
      </w:pPr>
      <w:r w:rsidRPr="00BC075B">
        <w:rPr>
          <w:rStyle w:val="Hyperlink"/>
          <w:rFonts w:ascii="Fujitsu Sans" w:hAnsi="Fujitsu Sans"/>
          <w:color w:val="auto"/>
          <w:u w:val="none"/>
          <w:lang w:val="en-US"/>
        </w:rPr>
        <w:t xml:space="preserve">English: </w:t>
      </w:r>
      <w:hyperlink r:id="rId11" w:history="1">
        <w:r w:rsidR="00914192" w:rsidRPr="00BC075B">
          <w:rPr>
            <w:rStyle w:val="Hyperlink"/>
            <w:rFonts w:ascii="Fujitsu Sans" w:hAnsi="Fujitsu Sans"/>
            <w:lang w:val="en-US"/>
          </w:rPr>
          <w:t>www.fujitsu.com/emeia/about/resources/news/newsroom.html</w:t>
        </w:r>
      </w:hyperlink>
    </w:p>
    <w:p w14:paraId="300D24BF" w14:textId="77777777" w:rsidR="00233FCF" w:rsidRPr="00BC075B" w:rsidRDefault="00233FCF" w:rsidP="000D342E">
      <w:pPr>
        <w:rPr>
          <w:lang w:val="en-US"/>
        </w:rPr>
      </w:pPr>
    </w:p>
    <w:p w14:paraId="467A8F10" w14:textId="019519AB" w:rsidR="00233FCF" w:rsidRPr="00BC075B" w:rsidRDefault="00D74692" w:rsidP="000D342E">
      <w:pPr>
        <w:rPr>
          <w:b/>
          <w:lang w:val="en-US"/>
        </w:rPr>
      </w:pPr>
      <w:r w:rsidRPr="00BC075B">
        <w:rPr>
          <w:b/>
          <w:lang w:val="en-US"/>
        </w:rPr>
        <w:t>Media contacts</w:t>
      </w:r>
      <w:r w:rsidR="00233FCF" w:rsidRPr="00BC075B">
        <w:rPr>
          <w:b/>
          <w:lang w:val="en-US"/>
        </w:rPr>
        <w:t>:</w:t>
      </w:r>
      <w:r w:rsidR="000D342E" w:rsidRPr="00BC075B">
        <w:rPr>
          <w:b/>
          <w:lang w:val="en-US"/>
        </w:rPr>
        <w:t xml:space="preserve"> </w:t>
      </w:r>
    </w:p>
    <w:p w14:paraId="58FF34E4" w14:textId="77777777" w:rsidR="00233FCF" w:rsidRPr="00BC075B" w:rsidRDefault="000D342E" w:rsidP="000D342E">
      <w:pPr>
        <w:rPr>
          <w:lang w:val="en-US"/>
        </w:rPr>
      </w:pPr>
      <w:r w:rsidRPr="00BC075B">
        <w:rPr>
          <w:b/>
          <w:lang w:val="en-US"/>
        </w:rPr>
        <w:t>Angela Tassinger</w:t>
      </w:r>
      <w:r w:rsidRPr="00BC075B">
        <w:rPr>
          <w:lang w:val="en-US"/>
        </w:rPr>
        <w:t xml:space="preserve"> </w:t>
      </w:r>
      <w:r w:rsidR="00914192" w:rsidRPr="00BC075B">
        <w:rPr>
          <w:lang w:val="en-US"/>
        </w:rPr>
        <w:t>(</w:t>
      </w:r>
      <w:hyperlink r:id="rId12" w:history="1">
        <w:r w:rsidR="00914192" w:rsidRPr="00BC075B">
          <w:rPr>
            <w:rStyle w:val="Hyperlink"/>
            <w:lang w:val="en-US"/>
          </w:rPr>
          <w:t>angela.tassinger@fujitsu.com</w:t>
        </w:r>
      </w:hyperlink>
      <w:r w:rsidR="00914192" w:rsidRPr="00BC075B">
        <w:rPr>
          <w:lang w:val="en-US"/>
        </w:rPr>
        <w:t xml:space="preserve">) </w:t>
      </w:r>
    </w:p>
    <w:p w14:paraId="2825C989" w14:textId="5C5BD2E1" w:rsidR="000D342E" w:rsidRPr="00BC075B" w:rsidRDefault="000D342E" w:rsidP="000D342E">
      <w:pPr>
        <w:rPr>
          <w:lang w:val="en-US"/>
        </w:rPr>
      </w:pPr>
      <w:r w:rsidRPr="00BC075B">
        <w:rPr>
          <w:b/>
          <w:lang w:val="en-US"/>
        </w:rPr>
        <w:t>Michael Erhard</w:t>
      </w:r>
      <w:r w:rsidRPr="00BC075B">
        <w:rPr>
          <w:lang w:val="en-US"/>
        </w:rPr>
        <w:t xml:space="preserve"> </w:t>
      </w:r>
      <w:r w:rsidR="00914192" w:rsidRPr="00BC075B">
        <w:rPr>
          <w:lang w:val="en-US"/>
        </w:rPr>
        <w:t>(</w:t>
      </w:r>
      <w:hyperlink r:id="rId13" w:history="1">
        <w:r w:rsidR="00914192" w:rsidRPr="00BC075B">
          <w:rPr>
            <w:rStyle w:val="Hyperlink"/>
            <w:lang w:val="en-US"/>
          </w:rPr>
          <w:t>michael.erhard@fujitsu.com</w:t>
        </w:r>
      </w:hyperlink>
      <w:r w:rsidR="00914192" w:rsidRPr="00BC075B">
        <w:rPr>
          <w:lang w:val="en-US"/>
        </w:rPr>
        <w:t xml:space="preserve">) </w:t>
      </w:r>
    </w:p>
    <w:p w14:paraId="4CB1439E" w14:textId="77777777" w:rsidR="000D342E" w:rsidRPr="00BC075B" w:rsidRDefault="000D342E" w:rsidP="000D342E">
      <w:pPr>
        <w:rPr>
          <w:lang w:val="en-US"/>
        </w:rPr>
      </w:pPr>
    </w:p>
    <w:p w14:paraId="754E6A03" w14:textId="77777777" w:rsidR="00E8319F" w:rsidRPr="00BC075B" w:rsidRDefault="00E8319F" w:rsidP="000D342E">
      <w:pPr>
        <w:rPr>
          <w:lang w:val="en-US"/>
        </w:rPr>
      </w:pPr>
    </w:p>
    <w:p w14:paraId="4C2BCDF4" w14:textId="57D8112D" w:rsidR="00914192" w:rsidRPr="00BC075B" w:rsidRDefault="00D74692" w:rsidP="00914192">
      <w:pPr>
        <w:rPr>
          <w:rStyle w:val="Hyperlink"/>
          <w:lang w:val="en-US"/>
        </w:rPr>
      </w:pPr>
      <w:r w:rsidRPr="00BC075B">
        <w:rPr>
          <w:lang w:val="en-US"/>
        </w:rPr>
        <w:t xml:space="preserve">Further information and blogs by Walter </w:t>
      </w:r>
      <w:r w:rsidR="00914192" w:rsidRPr="00BC075B">
        <w:rPr>
          <w:lang w:val="en-US"/>
        </w:rPr>
        <w:t xml:space="preserve">Graf: </w:t>
      </w:r>
      <w:hyperlink r:id="rId14" w:history="1">
        <w:r w:rsidR="00914192" w:rsidRPr="00BC075B">
          <w:rPr>
            <w:rStyle w:val="Hyperlink"/>
            <w:lang w:val="en-US"/>
          </w:rPr>
          <w:t>https://blog.global.fujitsu.com/fgb/authors/walter-graf/</w:t>
        </w:r>
      </w:hyperlink>
    </w:p>
    <w:p w14:paraId="46EBBD23" w14:textId="77777777" w:rsidR="00233FCF" w:rsidRPr="00BC075B" w:rsidRDefault="00233FCF" w:rsidP="00914192">
      <w:pPr>
        <w:rPr>
          <w:rFonts w:ascii="Calibri" w:hAnsi="Calibri"/>
          <w:color w:val="auto"/>
          <w:sz w:val="22"/>
          <w:lang w:val="en-US"/>
        </w:rPr>
      </w:pPr>
    </w:p>
    <w:p w14:paraId="4788F6D0" w14:textId="77777777" w:rsidR="00914192" w:rsidRPr="00BC075B" w:rsidRDefault="00914192" w:rsidP="000D342E">
      <w:pPr>
        <w:rPr>
          <w:lang w:val="en-US"/>
        </w:rPr>
      </w:pPr>
    </w:p>
    <w:p w14:paraId="6A5298E7" w14:textId="77777777" w:rsidR="005D6BE5" w:rsidRPr="005D6BE5" w:rsidRDefault="005D6BE5" w:rsidP="005D6BE5">
      <w:pPr>
        <w:rPr>
          <w:b/>
          <w:bCs/>
          <w:color w:val="000000"/>
          <w:sz w:val="16"/>
          <w:szCs w:val="16"/>
          <w:lang w:val="en-US"/>
        </w:rPr>
      </w:pPr>
      <w:r w:rsidRPr="005D6BE5">
        <w:rPr>
          <w:b/>
          <w:bCs/>
          <w:color w:val="000000"/>
          <w:sz w:val="16"/>
          <w:szCs w:val="16"/>
          <w:lang w:val="en-US"/>
        </w:rPr>
        <w:t>About Fujitsu</w:t>
      </w:r>
    </w:p>
    <w:p w14:paraId="7DC0C1BD" w14:textId="77777777" w:rsidR="005D6BE5" w:rsidRPr="005D6BE5" w:rsidRDefault="005D6BE5" w:rsidP="005D6BE5">
      <w:pPr>
        <w:rPr>
          <w:color w:val="000000"/>
          <w:sz w:val="16"/>
          <w:szCs w:val="16"/>
          <w:lang w:val="en-US"/>
        </w:rPr>
      </w:pPr>
      <w:r w:rsidRPr="005D6BE5">
        <w:rPr>
          <w:color w:val="000000"/>
          <w:sz w:val="16"/>
          <w:szCs w:val="16"/>
          <w:lang w:val="en-US"/>
        </w:rPr>
        <w:t>Fujitsu is the leading Japanese information and communication technology (ICT) company offering a full range of technology products, solutions and services. Approximately 130,000 Fujitsu people support customers in more than 100 countries. We use our experience and the power of ICT to shape the future of society with our customers. Fujitsu Limited (TSE:6702) reported consolidated revenues of 3.9 trillion yen (US$35 billion) for the fiscal year ended March 31, 2020. For more information, please see www.fujitsu.com.</w:t>
      </w:r>
    </w:p>
    <w:p w14:paraId="66D5581C" w14:textId="77777777" w:rsidR="005D6BE5" w:rsidRPr="005D6BE5" w:rsidRDefault="005D6BE5" w:rsidP="005D6BE5">
      <w:pPr>
        <w:rPr>
          <w:color w:val="000000"/>
          <w:sz w:val="16"/>
          <w:szCs w:val="16"/>
          <w:lang w:val="en-US"/>
        </w:rPr>
      </w:pPr>
    </w:p>
    <w:p w14:paraId="6C7155FD" w14:textId="21A20C1B" w:rsidR="000D342E" w:rsidRPr="005D6BE5" w:rsidRDefault="005D6BE5" w:rsidP="005D6BE5">
      <w:pPr>
        <w:rPr>
          <w:lang w:val="en-US"/>
        </w:rPr>
      </w:pPr>
      <w:r w:rsidRPr="005D6BE5">
        <w:rPr>
          <w:color w:val="000000"/>
          <w:sz w:val="16"/>
          <w:szCs w:val="16"/>
          <w:lang w:val="en-US"/>
        </w:rPr>
        <w:t>All other company or product names mentioned herein are trademarks or registered trademarks of their respective owners. Information provided in this press release is accurate at time of publication and is subject to change without advance notice. [Basic text - Might be extended in case trademarks are already identified in the input process.]</w:t>
      </w:r>
    </w:p>
    <w:sectPr w:rsidR="000D342E" w:rsidRPr="005D6BE5" w:rsidSect="007370F0">
      <w:headerReference w:type="default" r:id="rId15"/>
      <w:footerReference w:type="default" r:id="rId16"/>
      <w:headerReference w:type="first" r:id="rId17"/>
      <w:type w:val="continuous"/>
      <w:pgSz w:w="11906" w:h="16838" w:code="9"/>
      <w:pgMar w:top="2041" w:right="595" w:bottom="998" w:left="595" w:header="975" w:footer="39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CD1E6" w14:textId="77777777" w:rsidR="0053408D" w:rsidRDefault="0053408D" w:rsidP="002310A4">
      <w:r>
        <w:separator/>
      </w:r>
    </w:p>
    <w:p w14:paraId="2CDD436A" w14:textId="77777777" w:rsidR="0053408D" w:rsidRDefault="0053408D"/>
    <w:p w14:paraId="3F7011B3" w14:textId="77777777" w:rsidR="0053408D" w:rsidRDefault="0053408D"/>
  </w:endnote>
  <w:endnote w:type="continuationSeparator" w:id="0">
    <w:p w14:paraId="15765929" w14:textId="77777777" w:rsidR="0053408D" w:rsidRDefault="0053408D" w:rsidP="002310A4">
      <w:r>
        <w:continuationSeparator/>
      </w:r>
    </w:p>
    <w:p w14:paraId="78473FE0" w14:textId="77777777" w:rsidR="0053408D" w:rsidRDefault="0053408D"/>
    <w:p w14:paraId="606A673D" w14:textId="77777777" w:rsidR="0053408D" w:rsidRDefault="005340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ujitsu Sans Medium">
    <w:altName w:val="Fujitsu Sans Medium"/>
    <w:panose1 w:val="020B0604020202020204"/>
    <w:charset w:val="00"/>
    <w:family w:val="swiss"/>
    <w:pitch w:val="variable"/>
    <w:sig w:usb0="A00000AF" w:usb1="0000206B" w:usb2="00000000" w:usb3="00000000" w:csb0="00000001" w:csb1="00000000"/>
  </w:font>
  <w:font w:name="Fujitsu Sans Light">
    <w:altName w:val="Fujitsu Sans Light"/>
    <w:panose1 w:val="020B0604020202020204"/>
    <w:charset w:val="00"/>
    <w:family w:val="swiss"/>
    <w:pitch w:val="variable"/>
    <w:sig w:usb0="A00000AF" w:usb1="0000206B"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Com-LtCn">
    <w:altName w:val="Arial"/>
    <w:panose1 w:val="020B0604020202020204"/>
    <w:charset w:val="4D"/>
    <w:family w:val="auto"/>
    <w:pitch w:val="default"/>
    <w:sig w:usb0="00000003" w:usb1="00000000" w:usb2="00000000" w:usb3="00000000" w:csb0="00000001" w:csb1="00000000"/>
  </w:font>
  <w:font w:name="HelveticaNeueLT Com 47 LtCn">
    <w:panose1 w:val="020B0604020202020204"/>
    <w:charset w:val="00"/>
    <w:family w:val="swiss"/>
    <w:pitch w:val="variable"/>
    <w:sig w:usb0="8000008F" w:usb1="10002042" w:usb2="00000000" w:usb3="00000000" w:csb0="0000009B" w:csb1="00000000"/>
  </w:font>
  <w:font w:name="Tahoma">
    <w:panose1 w:val="020B0604030504040204"/>
    <w:charset w:val="00"/>
    <w:family w:val="swiss"/>
    <w:pitch w:val="variable"/>
    <w:sig w:usb0="E1002EFF" w:usb1="C000605B" w:usb2="00000029" w:usb3="00000000" w:csb0="000101FF" w:csb1="00000000"/>
  </w:font>
  <w:font w:name="Fujitsu Sans">
    <w:altName w:val="﷽﷽﷽﷽﷽﷽﷽﷽Sans"/>
    <w:panose1 w:val="020B0604020202020204"/>
    <w:charset w:val="00"/>
    <w:family w:val="swiss"/>
    <w:pitch w:val="variable"/>
    <w:sig w:usb0="A00000AF" w:usb1="0000206B"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16" w:type="dxa"/>
      <w:tblBorders>
        <w:top w:val="single" w:sz="8" w:space="0" w:color="87867E"/>
      </w:tblBorders>
      <w:tblCellMar>
        <w:left w:w="0" w:type="dxa"/>
        <w:right w:w="0" w:type="dxa"/>
      </w:tblCellMar>
      <w:tblLook w:val="0000" w:firstRow="0" w:lastRow="0" w:firstColumn="0" w:lastColumn="0" w:noHBand="0" w:noVBand="0"/>
    </w:tblPr>
    <w:tblGrid>
      <w:gridCol w:w="5263"/>
      <w:gridCol w:w="181"/>
      <w:gridCol w:w="5272"/>
    </w:tblGrid>
    <w:tr w:rsidR="00154FFE" w:rsidRPr="00154FFE" w14:paraId="383E7938" w14:textId="77777777" w:rsidTr="00154FFE">
      <w:trPr>
        <w:trHeight w:hRule="exact" w:val="238"/>
      </w:trPr>
      <w:tc>
        <w:tcPr>
          <w:tcW w:w="5278" w:type="dxa"/>
          <w:vAlign w:val="center"/>
        </w:tcPr>
        <w:p w14:paraId="19738B63" w14:textId="199C7F4A" w:rsidR="00D21FCC" w:rsidRDefault="00D21FCC" w:rsidP="009942F7">
          <w:pPr>
            <w:pStyle w:val="FSPaginationgraylight"/>
          </w:pPr>
          <w:proofErr w:type="spellStart"/>
          <w:r>
            <w:t>Seite</w:t>
          </w:r>
          <w:proofErr w:type="spellEnd"/>
          <w:r>
            <w:t xml:space="preserve"> </w:t>
          </w:r>
          <w:r>
            <w:fldChar w:fldCharType="begin"/>
          </w:r>
          <w:r>
            <w:instrText xml:space="preserve"> PAGE   \* MERGEFORMAT </w:instrText>
          </w:r>
          <w:r>
            <w:fldChar w:fldCharType="separate"/>
          </w:r>
          <w:r w:rsidR="002F514B" w:rsidRPr="002F514B">
            <w:rPr>
              <w:noProof/>
              <w:lang w:val="ja-JP"/>
            </w:rPr>
            <w:t>2</w:t>
          </w:r>
          <w:r>
            <w:fldChar w:fldCharType="end"/>
          </w:r>
          <w:r>
            <w:t xml:space="preserve"> von </w:t>
          </w:r>
          <w:fldSimple w:instr=" NUMPAGES   \* MERGEFORMAT ">
            <w:r w:rsidR="002F514B">
              <w:rPr>
                <w:noProof/>
              </w:rPr>
              <w:t>2</w:t>
            </w:r>
          </w:fldSimple>
        </w:p>
      </w:tc>
      <w:tc>
        <w:tcPr>
          <w:tcW w:w="182" w:type="dxa"/>
          <w:vAlign w:val="center"/>
        </w:tcPr>
        <w:p w14:paraId="00B71F86" w14:textId="77777777" w:rsidR="00D21FCC" w:rsidRDefault="00D21FCC" w:rsidP="009942F7">
          <w:pPr>
            <w:pStyle w:val="FSPaginationgraylight"/>
          </w:pPr>
        </w:p>
      </w:tc>
      <w:tc>
        <w:tcPr>
          <w:tcW w:w="5285" w:type="dxa"/>
          <w:vAlign w:val="center"/>
        </w:tcPr>
        <w:p w14:paraId="0C4117E6" w14:textId="77777777" w:rsidR="00D21FCC" w:rsidRPr="008C2CB4" w:rsidRDefault="008C2CB4" w:rsidP="008C2CB4">
          <w:pPr>
            <w:pStyle w:val="FSWebsitegraymedium"/>
            <w:rPr>
              <w:rFonts w:eastAsia="MS Mincho"/>
              <w:lang w:val="de-DE"/>
            </w:rPr>
          </w:pPr>
          <w:r>
            <w:rPr>
              <w:lang w:val="de-DE"/>
            </w:rPr>
            <w:t>www.fujitsu.com/de</w:t>
          </w:r>
        </w:p>
      </w:tc>
    </w:tr>
  </w:tbl>
  <w:p w14:paraId="4FBD3432" w14:textId="77777777" w:rsidR="009E01B4" w:rsidRPr="008C2CB4" w:rsidRDefault="009E01B4" w:rsidP="00B46BC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FEBB7" w14:textId="77777777" w:rsidR="0053408D" w:rsidRDefault="0053408D" w:rsidP="002310A4">
      <w:r>
        <w:separator/>
      </w:r>
    </w:p>
    <w:p w14:paraId="34D29DC1" w14:textId="77777777" w:rsidR="0053408D" w:rsidRDefault="0053408D"/>
    <w:p w14:paraId="0EFAB987" w14:textId="77777777" w:rsidR="0053408D" w:rsidRDefault="0053408D"/>
  </w:footnote>
  <w:footnote w:type="continuationSeparator" w:id="0">
    <w:p w14:paraId="3CECE1B9" w14:textId="77777777" w:rsidR="0053408D" w:rsidRDefault="0053408D" w:rsidP="002310A4">
      <w:r>
        <w:continuationSeparator/>
      </w:r>
    </w:p>
    <w:p w14:paraId="669C4C5F" w14:textId="77777777" w:rsidR="0053408D" w:rsidRDefault="0053408D"/>
    <w:p w14:paraId="152AD45F" w14:textId="77777777" w:rsidR="0053408D" w:rsidRDefault="005340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04" w:type="dxa"/>
      <w:tblLayout w:type="fixed"/>
      <w:tblCellMar>
        <w:left w:w="0" w:type="dxa"/>
        <w:right w:w="0" w:type="dxa"/>
      </w:tblCellMar>
      <w:tblLook w:val="0000" w:firstRow="0" w:lastRow="0" w:firstColumn="0" w:lastColumn="0" w:noHBand="0" w:noVBand="0"/>
    </w:tblPr>
    <w:tblGrid>
      <w:gridCol w:w="8208"/>
      <w:gridCol w:w="1596"/>
    </w:tblGrid>
    <w:tr w:rsidR="009E01B4" w:rsidRPr="00F63ADD" w14:paraId="538AB9CE" w14:textId="77777777" w:rsidTr="002A1057">
      <w:tc>
        <w:tcPr>
          <w:tcW w:w="8208" w:type="dxa"/>
        </w:tcPr>
        <w:p w14:paraId="46CE0C24" w14:textId="7E37ED37" w:rsidR="009E01B4" w:rsidRPr="00F63ADD" w:rsidRDefault="00EA1491" w:rsidP="00C20025">
          <w:pPr>
            <w:rPr>
              <w:rFonts w:asciiTheme="majorHAnsi" w:hAnsiTheme="majorHAnsi"/>
              <w:color w:val="FF0000" w:themeColor="accent1"/>
              <w:sz w:val="16"/>
              <w:szCs w:val="16"/>
            </w:rPr>
          </w:pPr>
          <w:fldSimple w:instr=" STYLEREF  &quot;Titel 1&quot;  \* MERGEFORMAT ">
            <w:r w:rsidR="005D6BE5" w:rsidRPr="005D6BE5">
              <w:rPr>
                <w:rStyle w:val="HeaderChar"/>
                <w:noProof/>
              </w:rPr>
              <w:t>Hannover</w:t>
            </w:r>
            <w:r w:rsidR="005D6BE5">
              <w:rPr>
                <w:noProof/>
              </w:rPr>
              <w:t xml:space="preserve"> Messe Digital Edition 2021</w:t>
            </w:r>
          </w:fldSimple>
        </w:p>
      </w:tc>
      <w:tc>
        <w:tcPr>
          <w:tcW w:w="1596" w:type="dxa"/>
        </w:tcPr>
        <w:p w14:paraId="69B4AE2C" w14:textId="77777777" w:rsidR="009E01B4" w:rsidRPr="00F63ADD" w:rsidRDefault="009E01B4" w:rsidP="00C20025">
          <w:pPr>
            <w:pStyle w:val="Header"/>
            <w:jc w:val="right"/>
            <w:rPr>
              <w:szCs w:val="16"/>
            </w:rPr>
          </w:pPr>
        </w:p>
      </w:tc>
    </w:tr>
  </w:tbl>
  <w:p w14:paraId="0C06FC4A" w14:textId="77777777" w:rsidR="009E01B4" w:rsidRDefault="009E01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35" w:type="dxa"/>
      <w:tblLayout w:type="fixed"/>
      <w:tblCellMar>
        <w:left w:w="0" w:type="dxa"/>
        <w:right w:w="0" w:type="dxa"/>
      </w:tblCellMar>
      <w:tblLook w:val="0000" w:firstRow="0" w:lastRow="0" w:firstColumn="0" w:lastColumn="0" w:noHBand="0" w:noVBand="0"/>
    </w:tblPr>
    <w:tblGrid>
      <w:gridCol w:w="7982"/>
      <w:gridCol w:w="2053"/>
    </w:tblGrid>
    <w:tr w:rsidR="009E01B4" w:rsidRPr="009579B7" w14:paraId="2EC1CE70" w14:textId="77777777" w:rsidTr="002A1057">
      <w:tc>
        <w:tcPr>
          <w:tcW w:w="7982" w:type="dxa"/>
        </w:tcPr>
        <w:p w14:paraId="0BF4753D" w14:textId="1ECAC393" w:rsidR="009E01B4" w:rsidRPr="00516A1C" w:rsidRDefault="00D21FCC" w:rsidP="00E8319F">
          <w:pPr>
            <w:rPr>
              <w:caps/>
              <w:color w:val="7F7365"/>
              <w:sz w:val="16"/>
              <w:szCs w:val="16"/>
            </w:rPr>
          </w:pPr>
          <w:r w:rsidRPr="00D21FCC">
            <w:rPr>
              <w:noProof/>
              <w:lang w:val="en-US" w:eastAsia="en-US"/>
            </w:rPr>
            <w:drawing>
              <wp:anchor distT="0" distB="0" distL="114300" distR="114300" simplePos="0" relativeHeight="251658752" behindDoc="0" locked="1" layoutInCell="1" allowOverlap="1" wp14:anchorId="316EF5F1" wp14:editId="08DDFDF0">
                <wp:simplePos x="0" y="0"/>
                <wp:positionH relativeFrom="page">
                  <wp:posOffset>5129530</wp:posOffset>
                </wp:positionH>
                <wp:positionV relativeFrom="page">
                  <wp:posOffset>-448945</wp:posOffset>
                </wp:positionV>
                <wp:extent cx="1888490" cy="1167130"/>
                <wp:effectExtent l="0" t="0" r="0" b="0"/>
                <wp:wrapNone/>
                <wp:docPr id="2" name="Picture 20" descr="Symbol_Mar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ymbol_Mark_4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8490" cy="1167130"/>
                        </a:xfrm>
                        <a:prstGeom prst="rect">
                          <a:avLst/>
                        </a:prstGeom>
                        <a:noFill/>
                      </pic:spPr>
                    </pic:pic>
                  </a:graphicData>
                </a:graphic>
              </wp:anchor>
            </w:drawing>
          </w:r>
          <w:fldSimple w:instr=" STYLEREF  &quot;Titel 1&quot;  \* MERGEFORMAT ">
            <w:r w:rsidR="00B21ED3">
              <w:rPr>
                <w:noProof/>
              </w:rPr>
              <w:t>Hannover Messe Digital Edition 2021</w:t>
            </w:r>
          </w:fldSimple>
          <w:r w:rsidR="009E01B4" w:rsidRPr="00516A1C">
            <w:rPr>
              <w:rStyle w:val="HeaderChar"/>
              <w:szCs w:val="16"/>
            </w:rPr>
            <w:t xml:space="preserve"> </w:t>
          </w:r>
        </w:p>
      </w:tc>
      <w:tc>
        <w:tcPr>
          <w:tcW w:w="2053" w:type="dxa"/>
        </w:tcPr>
        <w:p w14:paraId="3C426334" w14:textId="77777777" w:rsidR="009E01B4" w:rsidRDefault="009E01B4" w:rsidP="00507013">
          <w:pPr>
            <w:pStyle w:val="Header"/>
            <w:jc w:val="right"/>
          </w:pPr>
        </w:p>
        <w:p w14:paraId="59E484A7" w14:textId="77777777" w:rsidR="009E01B4" w:rsidRPr="009579B7" w:rsidRDefault="009E01B4" w:rsidP="00507013">
          <w:pPr>
            <w:pStyle w:val="Header"/>
            <w:jc w:val="right"/>
          </w:pPr>
        </w:p>
      </w:tc>
    </w:tr>
  </w:tbl>
  <w:p w14:paraId="5C197B5F" w14:textId="77777777" w:rsidR="009E01B4" w:rsidRDefault="009E0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96DE0"/>
    <w:multiLevelType w:val="hybridMultilevel"/>
    <w:tmpl w:val="115C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D63CA"/>
    <w:multiLevelType w:val="multilevel"/>
    <w:tmpl w:val="2520BECC"/>
    <w:styleLink w:val="berschriften"/>
    <w:lvl w:ilvl="0">
      <w:start w:val="1"/>
      <w:numFmt w:val="decimal"/>
      <w:pStyle w:val="Heading1"/>
      <w:lvlText w:val="%1."/>
      <w:lvlJc w:val="left"/>
      <w:pPr>
        <w:tabs>
          <w:tab w:val="num" w:pos="227"/>
        </w:tabs>
        <w:ind w:left="227" w:hanging="227"/>
      </w:pPr>
      <w:rPr>
        <w:rFonts w:asciiTheme="majorHAnsi" w:hAnsiTheme="majorHAnsi" w:hint="default"/>
        <w:color w:val="FF0000" w:themeColor="accent1"/>
        <w:sz w:val="18"/>
      </w:rPr>
    </w:lvl>
    <w:lvl w:ilvl="1">
      <w:start w:val="1"/>
      <w:numFmt w:val="decimal"/>
      <w:pStyle w:val="Heading2"/>
      <w:lvlText w:val="%1.%2."/>
      <w:lvlJc w:val="left"/>
      <w:pPr>
        <w:tabs>
          <w:tab w:val="num" w:pos="340"/>
        </w:tabs>
        <w:ind w:left="340" w:hanging="340"/>
      </w:pPr>
      <w:rPr>
        <w:rFonts w:asciiTheme="majorHAnsi" w:hAnsiTheme="majorHAnsi" w:hint="default"/>
        <w:b w:val="0"/>
        <w:i w:val="0"/>
        <w:color w:val="FF0000" w:themeColor="accent1"/>
        <w:sz w:val="18"/>
      </w:rPr>
    </w:lvl>
    <w:lvl w:ilvl="2">
      <w:start w:val="1"/>
      <w:numFmt w:val="decimal"/>
      <w:pStyle w:val="Heading3"/>
      <w:lvlText w:val="%1.%2.%3."/>
      <w:lvlJc w:val="left"/>
      <w:pPr>
        <w:tabs>
          <w:tab w:val="num" w:pos="510"/>
        </w:tabs>
        <w:ind w:left="510" w:hanging="510"/>
      </w:pPr>
      <w:rPr>
        <w:rFonts w:asciiTheme="majorHAnsi" w:hAnsiTheme="majorHAnsi" w:hint="default"/>
        <w:b w:val="0"/>
        <w:i w:val="0"/>
        <w:color w:val="FF0000" w:themeColor="accent1"/>
        <w:sz w:val="18"/>
      </w:rPr>
    </w:lvl>
    <w:lvl w:ilvl="3">
      <w:start w:val="1"/>
      <w:numFmt w:val="decimal"/>
      <w:pStyle w:val="Heading4"/>
      <w:lvlText w:val="%1.%2.%3.%4."/>
      <w:lvlJc w:val="left"/>
      <w:pPr>
        <w:tabs>
          <w:tab w:val="num" w:pos="680"/>
        </w:tabs>
        <w:ind w:left="680" w:hanging="680"/>
      </w:pPr>
      <w:rPr>
        <w:rFonts w:hint="default"/>
      </w:rPr>
    </w:lvl>
    <w:lvl w:ilvl="4">
      <w:start w:val="1"/>
      <w:numFmt w:val="decimal"/>
      <w:pStyle w:val="Heading5"/>
      <w:lvlText w:val="%1.%2.%3.%4.%5."/>
      <w:lvlJc w:val="left"/>
      <w:pPr>
        <w:tabs>
          <w:tab w:val="num" w:pos="851"/>
        </w:tabs>
        <w:ind w:left="851" w:hanging="851"/>
      </w:pPr>
      <w:rPr>
        <w:rFonts w:hint="default"/>
      </w:rPr>
    </w:lvl>
    <w:lvl w:ilvl="5">
      <w:start w:val="1"/>
      <w:numFmt w:val="decimal"/>
      <w:pStyle w:val="Heading6"/>
      <w:lvlText w:val="%1.%2.%3.%4.%5.%6."/>
      <w:lvlJc w:val="left"/>
      <w:pPr>
        <w:tabs>
          <w:tab w:val="num" w:pos="1021"/>
        </w:tabs>
        <w:ind w:left="1021" w:hanging="1021"/>
      </w:pPr>
      <w:rPr>
        <w:rFonts w:hint="default"/>
      </w:rPr>
    </w:lvl>
    <w:lvl w:ilvl="6">
      <w:start w:val="1"/>
      <w:numFmt w:val="decimal"/>
      <w:pStyle w:val="Heading7"/>
      <w:lvlText w:val="%1.%2.%3.%4.%5.%6.%7."/>
      <w:lvlJc w:val="left"/>
      <w:pPr>
        <w:tabs>
          <w:tab w:val="num" w:pos="170"/>
        </w:tabs>
        <w:ind w:left="227" w:hanging="227"/>
      </w:pPr>
      <w:rPr>
        <w:rFonts w:hint="default"/>
      </w:rPr>
    </w:lvl>
    <w:lvl w:ilvl="7">
      <w:start w:val="1"/>
      <w:numFmt w:val="decimal"/>
      <w:pStyle w:val="Heading8"/>
      <w:lvlText w:val="%1.%2.%3.%4.%5.%6.%7.%8."/>
      <w:lvlJc w:val="left"/>
      <w:pPr>
        <w:tabs>
          <w:tab w:val="num" w:pos="170"/>
        </w:tabs>
        <w:ind w:left="227" w:hanging="227"/>
      </w:pPr>
      <w:rPr>
        <w:rFonts w:hint="default"/>
      </w:rPr>
    </w:lvl>
    <w:lvl w:ilvl="8">
      <w:start w:val="1"/>
      <w:numFmt w:val="decimal"/>
      <w:pStyle w:val="Heading9"/>
      <w:lvlText w:val="%1.%2.%3.%4.%5.%6.%7.%8.%9."/>
      <w:lvlJc w:val="left"/>
      <w:pPr>
        <w:tabs>
          <w:tab w:val="num" w:pos="170"/>
        </w:tabs>
        <w:ind w:left="227" w:hanging="227"/>
      </w:pPr>
      <w:rPr>
        <w:rFonts w:hint="default"/>
      </w:rPr>
    </w:lvl>
  </w:abstractNum>
  <w:abstractNum w:abstractNumId="2" w15:restartNumberingAfterBreak="0">
    <w:nsid w:val="1A207706"/>
    <w:multiLevelType w:val="multilevel"/>
    <w:tmpl w:val="5936DB34"/>
    <w:lvl w:ilvl="0">
      <w:start w:val="1"/>
      <w:numFmt w:val="bullet"/>
      <w:pStyle w:val="InfoboxAufzhlunggrau2"/>
      <w:lvlText w:val=""/>
      <w:lvlJc w:val="left"/>
      <w:pPr>
        <w:tabs>
          <w:tab w:val="num" w:pos="340"/>
        </w:tabs>
        <w:ind w:left="340" w:hanging="227"/>
      </w:pPr>
      <w:rPr>
        <w:rFonts w:ascii="Wingdings" w:hAnsi="Wingdings" w:hint="default"/>
        <w:color w:val="87867E" w:themeColor="text2"/>
        <w:sz w:val="18"/>
      </w:rPr>
    </w:lvl>
    <w:lvl w:ilvl="1">
      <w:start w:val="1"/>
      <w:numFmt w:val="bullet"/>
      <w:lvlText w:val="–"/>
      <w:lvlJc w:val="left"/>
      <w:pPr>
        <w:tabs>
          <w:tab w:val="num" w:pos="1553"/>
        </w:tabs>
        <w:ind w:left="510" w:hanging="170"/>
      </w:pPr>
      <w:rPr>
        <w:rFonts w:ascii="Fujitsu Sans Light" w:hAnsi="Fujitsu Sans Light" w:hint="default"/>
      </w:rPr>
    </w:lvl>
    <w:lvl w:ilvl="2">
      <w:start w:val="1"/>
      <w:numFmt w:val="bullet"/>
      <w:lvlText w:val="&gt;"/>
      <w:lvlJc w:val="left"/>
      <w:pPr>
        <w:tabs>
          <w:tab w:val="num" w:pos="2273"/>
        </w:tabs>
        <w:ind w:left="680" w:hanging="170"/>
      </w:pPr>
      <w:rPr>
        <w:rFonts w:ascii="Fujitsu Sans Light" w:hAnsi="Fujitsu Sans Light" w:hint="default"/>
      </w:rPr>
    </w:lvl>
    <w:lvl w:ilvl="3">
      <w:start w:val="1"/>
      <w:numFmt w:val="bullet"/>
      <w:lvlText w:val=""/>
      <w:lvlJc w:val="left"/>
      <w:pPr>
        <w:tabs>
          <w:tab w:val="num" w:pos="2993"/>
        </w:tabs>
        <w:ind w:left="2993" w:hanging="360"/>
      </w:pPr>
      <w:rPr>
        <w:rFonts w:ascii="Symbol" w:hAnsi="Symbol" w:hint="default"/>
      </w:rPr>
    </w:lvl>
    <w:lvl w:ilvl="4">
      <w:start w:val="1"/>
      <w:numFmt w:val="bullet"/>
      <w:lvlText w:val="o"/>
      <w:lvlJc w:val="left"/>
      <w:pPr>
        <w:tabs>
          <w:tab w:val="num" w:pos="3713"/>
        </w:tabs>
        <w:ind w:left="3713" w:hanging="360"/>
      </w:pPr>
      <w:rPr>
        <w:rFonts w:ascii="Courier New" w:hAnsi="Courier New" w:cs="Courier New" w:hint="default"/>
      </w:rPr>
    </w:lvl>
    <w:lvl w:ilvl="5">
      <w:start w:val="1"/>
      <w:numFmt w:val="bullet"/>
      <w:lvlText w:val=""/>
      <w:lvlJc w:val="left"/>
      <w:pPr>
        <w:tabs>
          <w:tab w:val="num" w:pos="4433"/>
        </w:tabs>
        <w:ind w:left="4433" w:hanging="360"/>
      </w:pPr>
      <w:rPr>
        <w:rFonts w:ascii="Wingdings" w:hAnsi="Wingdings" w:hint="default"/>
      </w:rPr>
    </w:lvl>
    <w:lvl w:ilvl="6">
      <w:start w:val="1"/>
      <w:numFmt w:val="bullet"/>
      <w:lvlText w:val=""/>
      <w:lvlJc w:val="left"/>
      <w:pPr>
        <w:tabs>
          <w:tab w:val="num" w:pos="5153"/>
        </w:tabs>
        <w:ind w:left="5153" w:hanging="360"/>
      </w:pPr>
      <w:rPr>
        <w:rFonts w:ascii="Symbol" w:hAnsi="Symbol" w:hint="default"/>
      </w:rPr>
    </w:lvl>
    <w:lvl w:ilvl="7">
      <w:start w:val="1"/>
      <w:numFmt w:val="bullet"/>
      <w:lvlText w:val="o"/>
      <w:lvlJc w:val="left"/>
      <w:pPr>
        <w:tabs>
          <w:tab w:val="num" w:pos="5873"/>
        </w:tabs>
        <w:ind w:left="5873" w:hanging="360"/>
      </w:pPr>
      <w:rPr>
        <w:rFonts w:ascii="Courier New" w:hAnsi="Courier New" w:cs="Courier New" w:hint="default"/>
      </w:rPr>
    </w:lvl>
    <w:lvl w:ilvl="8">
      <w:start w:val="1"/>
      <w:numFmt w:val="bullet"/>
      <w:lvlText w:val=""/>
      <w:lvlJc w:val="left"/>
      <w:pPr>
        <w:tabs>
          <w:tab w:val="num" w:pos="6593"/>
        </w:tabs>
        <w:ind w:left="6593" w:hanging="360"/>
      </w:pPr>
      <w:rPr>
        <w:rFonts w:ascii="Wingdings" w:hAnsi="Wingdings" w:hint="default"/>
      </w:rPr>
    </w:lvl>
  </w:abstractNum>
  <w:abstractNum w:abstractNumId="3" w15:restartNumberingAfterBreak="0">
    <w:nsid w:val="1F7463EE"/>
    <w:multiLevelType w:val="hybridMultilevel"/>
    <w:tmpl w:val="535EAED8"/>
    <w:lvl w:ilvl="0" w:tplc="BC664E0A">
      <w:numFmt w:val="bullet"/>
      <w:lvlText w:val="-"/>
      <w:lvlJc w:val="left"/>
      <w:pPr>
        <w:ind w:left="720" w:hanging="360"/>
      </w:pPr>
      <w:rPr>
        <w:rFonts w:ascii="Fujitsu Sans Light" w:eastAsia="Times New Roman" w:hAnsi="Fujitsu Sans Ligh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36834"/>
    <w:multiLevelType w:val="hybridMultilevel"/>
    <w:tmpl w:val="89AE6F40"/>
    <w:lvl w:ilvl="0" w:tplc="9EC0DDB8">
      <w:numFmt w:val="bullet"/>
      <w:lvlText w:val="-"/>
      <w:lvlJc w:val="left"/>
      <w:pPr>
        <w:ind w:left="720" w:hanging="360"/>
      </w:pPr>
      <w:rPr>
        <w:rFonts w:ascii="Fujitsu Sans Light" w:eastAsia="Times New Roman" w:hAnsi="Fujitsu Sans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948A1"/>
    <w:multiLevelType w:val="hybridMultilevel"/>
    <w:tmpl w:val="07BAB51E"/>
    <w:lvl w:ilvl="0" w:tplc="823EF336">
      <w:numFmt w:val="bullet"/>
      <w:lvlText w:val="-"/>
      <w:lvlJc w:val="left"/>
      <w:pPr>
        <w:ind w:left="720" w:hanging="360"/>
      </w:pPr>
      <w:rPr>
        <w:rFonts w:ascii="Fujitsu Sans Light" w:eastAsia="Times New Roman" w:hAnsi="Fujitsu Sans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CA3040"/>
    <w:multiLevelType w:val="hybridMultilevel"/>
    <w:tmpl w:val="1772CBA6"/>
    <w:lvl w:ilvl="0" w:tplc="3FCE3FF0">
      <w:start w:val="1"/>
      <w:numFmt w:val="bullet"/>
      <w:lvlText w:val=""/>
      <w:lvlJc w:val="left"/>
      <w:pPr>
        <w:tabs>
          <w:tab w:val="num" w:pos="227"/>
        </w:tabs>
        <w:ind w:left="227" w:hanging="227"/>
      </w:pPr>
      <w:rPr>
        <w:rFonts w:ascii="Wingdings" w:hAnsi="Wingdings" w:hint="default"/>
        <w:color w:val="FFFFFF"/>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2A03C0"/>
    <w:multiLevelType w:val="multilevel"/>
    <w:tmpl w:val="2520BECC"/>
    <w:numStyleLink w:val="berschriften"/>
  </w:abstractNum>
  <w:abstractNum w:abstractNumId="8" w15:restartNumberingAfterBreak="0">
    <w:nsid w:val="521779A0"/>
    <w:multiLevelType w:val="multilevel"/>
    <w:tmpl w:val="2520BECC"/>
    <w:numStyleLink w:val="berschriften"/>
  </w:abstractNum>
  <w:abstractNum w:abstractNumId="9" w15:restartNumberingAfterBreak="0">
    <w:nsid w:val="531E6188"/>
    <w:multiLevelType w:val="multilevel"/>
    <w:tmpl w:val="9112DC02"/>
    <w:styleLink w:val="TDSBulletlisteKastenrot"/>
    <w:lvl w:ilvl="0">
      <w:start w:val="1"/>
      <w:numFmt w:val="bullet"/>
      <w:lvlText w:val=""/>
      <w:lvlJc w:val="left"/>
      <w:pPr>
        <w:tabs>
          <w:tab w:val="num" w:pos="-159"/>
        </w:tabs>
        <w:ind w:left="340" w:hanging="227"/>
      </w:pPr>
      <w:rPr>
        <w:rFonts w:ascii="Wingdings" w:hAnsi="Wingdings" w:hint="default"/>
        <w:color w:val="FF0000" w:themeColor="accent1"/>
        <w:sz w:val="18"/>
      </w:rPr>
    </w:lvl>
    <w:lvl w:ilvl="1">
      <w:start w:val="1"/>
      <w:numFmt w:val="bullet"/>
      <w:lvlText w:val="–"/>
      <w:lvlJc w:val="left"/>
      <w:pPr>
        <w:tabs>
          <w:tab w:val="num" w:pos="1553"/>
        </w:tabs>
        <w:ind w:left="510" w:hanging="170"/>
      </w:pPr>
      <w:rPr>
        <w:rFonts w:ascii="Fujitsu Sans Light" w:hAnsi="Fujitsu Sans Light" w:hint="default"/>
      </w:rPr>
    </w:lvl>
    <w:lvl w:ilvl="2">
      <w:start w:val="1"/>
      <w:numFmt w:val="bullet"/>
      <w:lvlText w:val="&gt;"/>
      <w:lvlJc w:val="left"/>
      <w:pPr>
        <w:tabs>
          <w:tab w:val="num" w:pos="2273"/>
        </w:tabs>
        <w:ind w:left="680" w:hanging="170"/>
      </w:pPr>
      <w:rPr>
        <w:rFonts w:ascii="Fujitsu Sans Light" w:hAnsi="Fujitsu Sans Light" w:hint="default"/>
      </w:rPr>
    </w:lvl>
    <w:lvl w:ilvl="3">
      <w:start w:val="1"/>
      <w:numFmt w:val="bullet"/>
      <w:lvlText w:val=""/>
      <w:lvlJc w:val="left"/>
      <w:pPr>
        <w:tabs>
          <w:tab w:val="num" w:pos="2993"/>
        </w:tabs>
        <w:ind w:left="2993" w:hanging="360"/>
      </w:pPr>
      <w:rPr>
        <w:rFonts w:ascii="Symbol" w:hAnsi="Symbol" w:hint="default"/>
      </w:rPr>
    </w:lvl>
    <w:lvl w:ilvl="4">
      <w:start w:val="1"/>
      <w:numFmt w:val="bullet"/>
      <w:lvlText w:val="o"/>
      <w:lvlJc w:val="left"/>
      <w:pPr>
        <w:tabs>
          <w:tab w:val="num" w:pos="3713"/>
        </w:tabs>
        <w:ind w:left="3713" w:hanging="360"/>
      </w:pPr>
      <w:rPr>
        <w:rFonts w:ascii="Courier New" w:hAnsi="Courier New" w:cs="Courier New" w:hint="default"/>
      </w:rPr>
    </w:lvl>
    <w:lvl w:ilvl="5">
      <w:start w:val="1"/>
      <w:numFmt w:val="bullet"/>
      <w:lvlText w:val=""/>
      <w:lvlJc w:val="left"/>
      <w:pPr>
        <w:tabs>
          <w:tab w:val="num" w:pos="4433"/>
        </w:tabs>
        <w:ind w:left="4433" w:hanging="360"/>
      </w:pPr>
      <w:rPr>
        <w:rFonts w:ascii="Wingdings" w:hAnsi="Wingdings" w:hint="default"/>
      </w:rPr>
    </w:lvl>
    <w:lvl w:ilvl="6">
      <w:start w:val="1"/>
      <w:numFmt w:val="bullet"/>
      <w:lvlText w:val=""/>
      <w:lvlJc w:val="left"/>
      <w:pPr>
        <w:tabs>
          <w:tab w:val="num" w:pos="5153"/>
        </w:tabs>
        <w:ind w:left="5153" w:hanging="360"/>
      </w:pPr>
      <w:rPr>
        <w:rFonts w:ascii="Symbol" w:hAnsi="Symbol" w:hint="default"/>
      </w:rPr>
    </w:lvl>
    <w:lvl w:ilvl="7">
      <w:start w:val="1"/>
      <w:numFmt w:val="bullet"/>
      <w:lvlText w:val="o"/>
      <w:lvlJc w:val="left"/>
      <w:pPr>
        <w:tabs>
          <w:tab w:val="num" w:pos="5873"/>
        </w:tabs>
        <w:ind w:left="5873" w:hanging="360"/>
      </w:pPr>
      <w:rPr>
        <w:rFonts w:ascii="Courier New" w:hAnsi="Courier New" w:cs="Courier New" w:hint="default"/>
      </w:rPr>
    </w:lvl>
    <w:lvl w:ilvl="8">
      <w:start w:val="1"/>
      <w:numFmt w:val="bullet"/>
      <w:lvlText w:val=""/>
      <w:lvlJc w:val="left"/>
      <w:pPr>
        <w:tabs>
          <w:tab w:val="num" w:pos="6593"/>
        </w:tabs>
        <w:ind w:left="6593" w:hanging="360"/>
      </w:pPr>
      <w:rPr>
        <w:rFonts w:ascii="Wingdings" w:hAnsi="Wingdings" w:hint="default"/>
      </w:rPr>
    </w:lvl>
  </w:abstractNum>
  <w:abstractNum w:abstractNumId="10" w15:restartNumberingAfterBreak="0">
    <w:nsid w:val="54BE3C7D"/>
    <w:multiLevelType w:val="multilevel"/>
    <w:tmpl w:val="1C1260F6"/>
    <w:lvl w:ilvl="0">
      <w:start w:val="1"/>
      <w:numFmt w:val="bullet"/>
      <w:pStyle w:val="InfoboxAufzhlungrot"/>
      <w:lvlText w:val=""/>
      <w:lvlJc w:val="left"/>
      <w:pPr>
        <w:ind w:left="340" w:hanging="227"/>
      </w:pPr>
      <w:rPr>
        <w:rFonts w:ascii="Wingdings" w:hAnsi="Wingdings" w:hint="default"/>
        <w:color w:val="FFFFFF" w:themeColor="background1"/>
      </w:rPr>
    </w:lvl>
    <w:lvl w:ilvl="1">
      <w:start w:val="1"/>
      <w:numFmt w:val="lowerLetter"/>
      <w:lvlText w:val="%2)"/>
      <w:lvlJc w:val="left"/>
      <w:pPr>
        <w:ind w:left="720" w:hanging="3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CFA307C"/>
    <w:multiLevelType w:val="multilevel"/>
    <w:tmpl w:val="87809E50"/>
    <w:styleLink w:val="TDSBulletliste"/>
    <w:lvl w:ilvl="0">
      <w:start w:val="1"/>
      <w:numFmt w:val="bullet"/>
      <w:pStyle w:val="Aufzhlung1"/>
      <w:lvlText w:val=""/>
      <w:lvlJc w:val="left"/>
      <w:pPr>
        <w:tabs>
          <w:tab w:val="num" w:pos="227"/>
        </w:tabs>
        <w:ind w:left="227" w:hanging="227"/>
      </w:pPr>
      <w:rPr>
        <w:rFonts w:ascii="Wingdings" w:hAnsi="Wingdings" w:hint="default"/>
        <w:color w:val="FF0000"/>
      </w:rPr>
    </w:lvl>
    <w:lvl w:ilvl="1">
      <w:start w:val="1"/>
      <w:numFmt w:val="bullet"/>
      <w:lvlText w:val="–"/>
      <w:lvlJc w:val="left"/>
      <w:pPr>
        <w:tabs>
          <w:tab w:val="num" w:pos="397"/>
        </w:tabs>
        <w:ind w:left="397" w:hanging="170"/>
      </w:pPr>
      <w:rPr>
        <w:rFonts w:ascii="Fujitsu Sans Light" w:hAnsi="Fujitsu Sans Light" w:hint="default"/>
        <w:sz w:val="18"/>
      </w:rPr>
    </w:lvl>
    <w:lvl w:ilvl="2">
      <w:start w:val="1"/>
      <w:numFmt w:val="bullet"/>
      <w:lvlText w:val="&gt;"/>
      <w:lvlJc w:val="left"/>
      <w:pPr>
        <w:tabs>
          <w:tab w:val="num" w:pos="567"/>
        </w:tabs>
        <w:ind w:left="567" w:hanging="170"/>
      </w:pPr>
      <w:rPr>
        <w:rFonts w:ascii="Fujitsu Sans Light" w:hAnsi="Fujitsu Sans Light"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5D6A62A3"/>
    <w:multiLevelType w:val="multilevel"/>
    <w:tmpl w:val="87809E50"/>
    <w:lvl w:ilvl="0">
      <w:start w:val="1"/>
      <w:numFmt w:val="bullet"/>
      <w:lvlText w:val=""/>
      <w:lvlJc w:val="left"/>
      <w:pPr>
        <w:tabs>
          <w:tab w:val="num" w:pos="227"/>
        </w:tabs>
        <w:ind w:left="227" w:hanging="227"/>
      </w:pPr>
      <w:rPr>
        <w:rFonts w:ascii="Wingdings" w:hAnsi="Wingdings" w:hint="default"/>
        <w:color w:val="FF0000"/>
      </w:rPr>
    </w:lvl>
    <w:lvl w:ilvl="1">
      <w:start w:val="1"/>
      <w:numFmt w:val="bullet"/>
      <w:pStyle w:val="Aufzhlung2"/>
      <w:lvlText w:val="–"/>
      <w:lvlJc w:val="left"/>
      <w:pPr>
        <w:tabs>
          <w:tab w:val="num" w:pos="397"/>
        </w:tabs>
        <w:ind w:left="397" w:hanging="170"/>
      </w:pPr>
      <w:rPr>
        <w:rFonts w:ascii="Fujitsu Sans Light" w:hAnsi="Fujitsu Sans Light" w:hint="default"/>
        <w:sz w:val="18"/>
      </w:rPr>
    </w:lvl>
    <w:lvl w:ilvl="2">
      <w:start w:val="1"/>
      <w:numFmt w:val="bullet"/>
      <w:pStyle w:val="Aufzhlung3"/>
      <w:lvlText w:val="&gt;"/>
      <w:lvlJc w:val="left"/>
      <w:pPr>
        <w:tabs>
          <w:tab w:val="num" w:pos="567"/>
        </w:tabs>
        <w:ind w:left="567" w:hanging="170"/>
      </w:pPr>
      <w:rPr>
        <w:rFonts w:ascii="Fujitsu Sans Light" w:hAnsi="Fujitsu Sans Light"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618C13ED"/>
    <w:multiLevelType w:val="multilevel"/>
    <w:tmpl w:val="F57AF42E"/>
    <w:lvl w:ilvl="0">
      <w:start w:val="1"/>
      <w:numFmt w:val="decimal"/>
      <w:lvlText w:val="%1."/>
      <w:lvlJc w:val="left"/>
      <w:pPr>
        <w:tabs>
          <w:tab w:val="num" w:pos="720"/>
        </w:tabs>
        <w:ind w:left="720" w:hanging="360"/>
      </w:pPr>
      <w:rPr>
        <w:rFonts w:ascii="Calibri" w:eastAsiaTheme="minorHAnsi" w:hAnsi="Calibri" w:cs="Calibri"/>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DB693C"/>
    <w:multiLevelType w:val="hybridMultilevel"/>
    <w:tmpl w:val="4C526814"/>
    <w:lvl w:ilvl="0" w:tplc="4EFEE8BA">
      <w:start w:val="1"/>
      <w:numFmt w:val="bullet"/>
      <w:lvlText w:val=""/>
      <w:lvlJc w:val="left"/>
      <w:pPr>
        <w:tabs>
          <w:tab w:val="num" w:pos="-159"/>
        </w:tabs>
        <w:ind w:left="470" w:hanging="357"/>
      </w:pPr>
      <w:rPr>
        <w:rFonts w:ascii="Wingdings" w:hAnsi="Wingdings" w:hint="default"/>
        <w:color w:val="FF0000"/>
        <w:sz w:val="18"/>
      </w:rPr>
    </w:lvl>
    <w:lvl w:ilvl="1" w:tplc="04070003" w:tentative="1">
      <w:start w:val="1"/>
      <w:numFmt w:val="bullet"/>
      <w:lvlText w:val="o"/>
      <w:lvlJc w:val="left"/>
      <w:pPr>
        <w:tabs>
          <w:tab w:val="num" w:pos="1553"/>
        </w:tabs>
        <w:ind w:left="1553" w:hanging="360"/>
      </w:pPr>
      <w:rPr>
        <w:rFonts w:ascii="Courier New" w:hAnsi="Courier New" w:cs="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cs="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cs="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5" w15:restartNumberingAfterBreak="0">
    <w:nsid w:val="74605C92"/>
    <w:multiLevelType w:val="multilevel"/>
    <w:tmpl w:val="947E532A"/>
    <w:lvl w:ilvl="0">
      <w:start w:val="1"/>
      <w:numFmt w:val="bullet"/>
      <w:pStyle w:val="InfoboxAufzhlungwei"/>
      <w:lvlText w:val=""/>
      <w:lvlJc w:val="left"/>
      <w:pPr>
        <w:tabs>
          <w:tab w:val="num" w:pos="340"/>
        </w:tabs>
        <w:ind w:left="340" w:hanging="227"/>
      </w:pPr>
      <w:rPr>
        <w:rFonts w:ascii="Wingdings" w:hAnsi="Wingdings" w:hint="default"/>
        <w:color w:val="FF0000" w:themeColor="accent1"/>
        <w:sz w:val="18"/>
      </w:rPr>
    </w:lvl>
    <w:lvl w:ilvl="1">
      <w:start w:val="1"/>
      <w:numFmt w:val="bullet"/>
      <w:lvlText w:val="–"/>
      <w:lvlJc w:val="left"/>
      <w:pPr>
        <w:tabs>
          <w:tab w:val="num" w:pos="1553"/>
        </w:tabs>
        <w:ind w:left="510" w:hanging="170"/>
      </w:pPr>
      <w:rPr>
        <w:rFonts w:ascii="Fujitsu Sans Light" w:hAnsi="Fujitsu Sans Light" w:hint="default"/>
      </w:rPr>
    </w:lvl>
    <w:lvl w:ilvl="2">
      <w:start w:val="1"/>
      <w:numFmt w:val="bullet"/>
      <w:lvlText w:val="&gt;"/>
      <w:lvlJc w:val="left"/>
      <w:pPr>
        <w:tabs>
          <w:tab w:val="num" w:pos="2273"/>
        </w:tabs>
        <w:ind w:left="680" w:hanging="170"/>
      </w:pPr>
      <w:rPr>
        <w:rFonts w:ascii="Fujitsu Sans Light" w:hAnsi="Fujitsu Sans Light" w:hint="default"/>
      </w:rPr>
    </w:lvl>
    <w:lvl w:ilvl="3">
      <w:start w:val="1"/>
      <w:numFmt w:val="bullet"/>
      <w:lvlText w:val=""/>
      <w:lvlJc w:val="left"/>
      <w:pPr>
        <w:tabs>
          <w:tab w:val="num" w:pos="2993"/>
        </w:tabs>
        <w:ind w:left="2993" w:hanging="360"/>
      </w:pPr>
      <w:rPr>
        <w:rFonts w:ascii="Symbol" w:hAnsi="Symbol" w:hint="default"/>
      </w:rPr>
    </w:lvl>
    <w:lvl w:ilvl="4">
      <w:start w:val="1"/>
      <w:numFmt w:val="bullet"/>
      <w:lvlText w:val="o"/>
      <w:lvlJc w:val="left"/>
      <w:pPr>
        <w:tabs>
          <w:tab w:val="num" w:pos="3713"/>
        </w:tabs>
        <w:ind w:left="3713" w:hanging="360"/>
      </w:pPr>
      <w:rPr>
        <w:rFonts w:ascii="Courier New" w:hAnsi="Courier New" w:cs="Courier New" w:hint="default"/>
      </w:rPr>
    </w:lvl>
    <w:lvl w:ilvl="5">
      <w:start w:val="1"/>
      <w:numFmt w:val="bullet"/>
      <w:lvlText w:val=""/>
      <w:lvlJc w:val="left"/>
      <w:pPr>
        <w:tabs>
          <w:tab w:val="num" w:pos="4433"/>
        </w:tabs>
        <w:ind w:left="4433" w:hanging="360"/>
      </w:pPr>
      <w:rPr>
        <w:rFonts w:ascii="Wingdings" w:hAnsi="Wingdings" w:hint="default"/>
      </w:rPr>
    </w:lvl>
    <w:lvl w:ilvl="6">
      <w:start w:val="1"/>
      <w:numFmt w:val="bullet"/>
      <w:lvlText w:val=""/>
      <w:lvlJc w:val="left"/>
      <w:pPr>
        <w:tabs>
          <w:tab w:val="num" w:pos="5153"/>
        </w:tabs>
        <w:ind w:left="5153" w:hanging="360"/>
      </w:pPr>
      <w:rPr>
        <w:rFonts w:ascii="Symbol" w:hAnsi="Symbol" w:hint="default"/>
      </w:rPr>
    </w:lvl>
    <w:lvl w:ilvl="7">
      <w:start w:val="1"/>
      <w:numFmt w:val="bullet"/>
      <w:lvlText w:val="o"/>
      <w:lvlJc w:val="left"/>
      <w:pPr>
        <w:tabs>
          <w:tab w:val="num" w:pos="5873"/>
        </w:tabs>
        <w:ind w:left="5873" w:hanging="360"/>
      </w:pPr>
      <w:rPr>
        <w:rFonts w:ascii="Courier New" w:hAnsi="Courier New" w:cs="Courier New" w:hint="default"/>
      </w:rPr>
    </w:lvl>
    <w:lvl w:ilvl="8">
      <w:start w:val="1"/>
      <w:numFmt w:val="bullet"/>
      <w:lvlText w:val=""/>
      <w:lvlJc w:val="left"/>
      <w:pPr>
        <w:tabs>
          <w:tab w:val="num" w:pos="6593"/>
        </w:tabs>
        <w:ind w:left="6593" w:hanging="360"/>
      </w:pPr>
      <w:rPr>
        <w:rFonts w:ascii="Wingdings" w:hAnsi="Wingdings" w:hint="default"/>
      </w:rPr>
    </w:lvl>
  </w:abstractNum>
  <w:abstractNum w:abstractNumId="16" w15:restartNumberingAfterBreak="0">
    <w:nsid w:val="74D56176"/>
    <w:multiLevelType w:val="multilevel"/>
    <w:tmpl w:val="9112DC02"/>
    <w:lvl w:ilvl="0">
      <w:start w:val="1"/>
      <w:numFmt w:val="bullet"/>
      <w:lvlText w:val=""/>
      <w:lvlJc w:val="left"/>
      <w:pPr>
        <w:tabs>
          <w:tab w:val="num" w:pos="-159"/>
        </w:tabs>
        <w:ind w:left="340" w:hanging="227"/>
      </w:pPr>
      <w:rPr>
        <w:rFonts w:ascii="Wingdings" w:hAnsi="Wingdings" w:hint="default"/>
        <w:color w:val="FF0000" w:themeColor="accent1"/>
        <w:sz w:val="18"/>
      </w:rPr>
    </w:lvl>
    <w:lvl w:ilvl="1">
      <w:start w:val="1"/>
      <w:numFmt w:val="bullet"/>
      <w:lvlText w:val="–"/>
      <w:lvlJc w:val="left"/>
      <w:pPr>
        <w:tabs>
          <w:tab w:val="num" w:pos="1553"/>
        </w:tabs>
        <w:ind w:left="510" w:hanging="170"/>
      </w:pPr>
      <w:rPr>
        <w:rFonts w:ascii="Fujitsu Sans Light" w:hAnsi="Fujitsu Sans Light" w:hint="default"/>
      </w:rPr>
    </w:lvl>
    <w:lvl w:ilvl="2">
      <w:start w:val="1"/>
      <w:numFmt w:val="bullet"/>
      <w:lvlText w:val="&gt;"/>
      <w:lvlJc w:val="left"/>
      <w:pPr>
        <w:tabs>
          <w:tab w:val="num" w:pos="2273"/>
        </w:tabs>
        <w:ind w:left="680" w:hanging="170"/>
      </w:pPr>
      <w:rPr>
        <w:rFonts w:ascii="Fujitsu Sans Light" w:hAnsi="Fujitsu Sans Light" w:hint="default"/>
      </w:rPr>
    </w:lvl>
    <w:lvl w:ilvl="3">
      <w:start w:val="1"/>
      <w:numFmt w:val="bullet"/>
      <w:lvlText w:val=""/>
      <w:lvlJc w:val="left"/>
      <w:pPr>
        <w:tabs>
          <w:tab w:val="num" w:pos="2993"/>
        </w:tabs>
        <w:ind w:left="2993" w:hanging="360"/>
      </w:pPr>
      <w:rPr>
        <w:rFonts w:ascii="Symbol" w:hAnsi="Symbol" w:hint="default"/>
      </w:rPr>
    </w:lvl>
    <w:lvl w:ilvl="4">
      <w:start w:val="1"/>
      <w:numFmt w:val="bullet"/>
      <w:lvlText w:val="o"/>
      <w:lvlJc w:val="left"/>
      <w:pPr>
        <w:tabs>
          <w:tab w:val="num" w:pos="3713"/>
        </w:tabs>
        <w:ind w:left="3713" w:hanging="360"/>
      </w:pPr>
      <w:rPr>
        <w:rFonts w:ascii="Courier New" w:hAnsi="Courier New" w:cs="Courier New" w:hint="default"/>
      </w:rPr>
    </w:lvl>
    <w:lvl w:ilvl="5">
      <w:start w:val="1"/>
      <w:numFmt w:val="bullet"/>
      <w:lvlText w:val=""/>
      <w:lvlJc w:val="left"/>
      <w:pPr>
        <w:tabs>
          <w:tab w:val="num" w:pos="4433"/>
        </w:tabs>
        <w:ind w:left="4433" w:hanging="360"/>
      </w:pPr>
      <w:rPr>
        <w:rFonts w:ascii="Wingdings" w:hAnsi="Wingdings" w:hint="default"/>
      </w:rPr>
    </w:lvl>
    <w:lvl w:ilvl="6">
      <w:start w:val="1"/>
      <w:numFmt w:val="bullet"/>
      <w:lvlText w:val=""/>
      <w:lvlJc w:val="left"/>
      <w:pPr>
        <w:tabs>
          <w:tab w:val="num" w:pos="5153"/>
        </w:tabs>
        <w:ind w:left="5153" w:hanging="360"/>
      </w:pPr>
      <w:rPr>
        <w:rFonts w:ascii="Symbol" w:hAnsi="Symbol" w:hint="default"/>
      </w:rPr>
    </w:lvl>
    <w:lvl w:ilvl="7">
      <w:start w:val="1"/>
      <w:numFmt w:val="bullet"/>
      <w:lvlText w:val="o"/>
      <w:lvlJc w:val="left"/>
      <w:pPr>
        <w:tabs>
          <w:tab w:val="num" w:pos="5873"/>
        </w:tabs>
        <w:ind w:left="5873" w:hanging="360"/>
      </w:pPr>
      <w:rPr>
        <w:rFonts w:ascii="Courier New" w:hAnsi="Courier New" w:cs="Courier New" w:hint="default"/>
      </w:rPr>
    </w:lvl>
    <w:lvl w:ilvl="8">
      <w:start w:val="1"/>
      <w:numFmt w:val="bullet"/>
      <w:lvlText w:val=""/>
      <w:lvlJc w:val="left"/>
      <w:pPr>
        <w:tabs>
          <w:tab w:val="num" w:pos="6593"/>
        </w:tabs>
        <w:ind w:left="6593" w:hanging="360"/>
      </w:pPr>
      <w:rPr>
        <w:rFonts w:ascii="Wingdings" w:hAnsi="Wingdings" w:hint="default"/>
      </w:rPr>
    </w:lvl>
  </w:abstractNum>
  <w:abstractNum w:abstractNumId="17" w15:restartNumberingAfterBreak="0">
    <w:nsid w:val="76B60473"/>
    <w:multiLevelType w:val="multilevel"/>
    <w:tmpl w:val="DAF21978"/>
    <w:lvl w:ilvl="0">
      <w:start w:val="1"/>
      <w:numFmt w:val="bullet"/>
      <w:pStyle w:val="InfoboxAufzhlunggrau"/>
      <w:lvlText w:val=""/>
      <w:lvlJc w:val="left"/>
      <w:pPr>
        <w:tabs>
          <w:tab w:val="num" w:pos="-159"/>
        </w:tabs>
        <w:ind w:left="340" w:hanging="227"/>
      </w:pPr>
      <w:rPr>
        <w:rFonts w:ascii="Wingdings" w:hAnsi="Wingdings" w:hint="default"/>
        <w:color w:val="FF0000" w:themeColor="accent1"/>
        <w:sz w:val="18"/>
      </w:rPr>
    </w:lvl>
    <w:lvl w:ilvl="1">
      <w:start w:val="1"/>
      <w:numFmt w:val="bullet"/>
      <w:lvlText w:val="–"/>
      <w:lvlJc w:val="left"/>
      <w:pPr>
        <w:tabs>
          <w:tab w:val="num" w:pos="1553"/>
        </w:tabs>
        <w:ind w:left="510" w:hanging="170"/>
      </w:pPr>
      <w:rPr>
        <w:rFonts w:ascii="Fujitsu Sans Light" w:hAnsi="Fujitsu Sans Light" w:hint="default"/>
      </w:rPr>
    </w:lvl>
    <w:lvl w:ilvl="2">
      <w:start w:val="1"/>
      <w:numFmt w:val="bullet"/>
      <w:lvlText w:val="&gt;"/>
      <w:lvlJc w:val="left"/>
      <w:pPr>
        <w:tabs>
          <w:tab w:val="num" w:pos="2273"/>
        </w:tabs>
        <w:ind w:left="680" w:hanging="170"/>
      </w:pPr>
      <w:rPr>
        <w:rFonts w:ascii="Fujitsu Sans Light" w:hAnsi="Fujitsu Sans Light" w:hint="default"/>
      </w:rPr>
    </w:lvl>
    <w:lvl w:ilvl="3">
      <w:start w:val="1"/>
      <w:numFmt w:val="bullet"/>
      <w:lvlText w:val=""/>
      <w:lvlJc w:val="left"/>
      <w:pPr>
        <w:tabs>
          <w:tab w:val="num" w:pos="2993"/>
        </w:tabs>
        <w:ind w:left="2993" w:hanging="360"/>
      </w:pPr>
      <w:rPr>
        <w:rFonts w:ascii="Symbol" w:hAnsi="Symbol" w:hint="default"/>
      </w:rPr>
    </w:lvl>
    <w:lvl w:ilvl="4">
      <w:start w:val="1"/>
      <w:numFmt w:val="bullet"/>
      <w:lvlText w:val="o"/>
      <w:lvlJc w:val="left"/>
      <w:pPr>
        <w:tabs>
          <w:tab w:val="num" w:pos="3713"/>
        </w:tabs>
        <w:ind w:left="3713" w:hanging="360"/>
      </w:pPr>
      <w:rPr>
        <w:rFonts w:ascii="Courier New" w:hAnsi="Courier New" w:cs="Courier New" w:hint="default"/>
      </w:rPr>
    </w:lvl>
    <w:lvl w:ilvl="5">
      <w:start w:val="1"/>
      <w:numFmt w:val="bullet"/>
      <w:lvlText w:val=""/>
      <w:lvlJc w:val="left"/>
      <w:pPr>
        <w:tabs>
          <w:tab w:val="num" w:pos="4433"/>
        </w:tabs>
        <w:ind w:left="4433" w:hanging="360"/>
      </w:pPr>
      <w:rPr>
        <w:rFonts w:ascii="Wingdings" w:hAnsi="Wingdings" w:hint="default"/>
      </w:rPr>
    </w:lvl>
    <w:lvl w:ilvl="6">
      <w:start w:val="1"/>
      <w:numFmt w:val="bullet"/>
      <w:lvlText w:val=""/>
      <w:lvlJc w:val="left"/>
      <w:pPr>
        <w:tabs>
          <w:tab w:val="num" w:pos="5153"/>
        </w:tabs>
        <w:ind w:left="5153" w:hanging="360"/>
      </w:pPr>
      <w:rPr>
        <w:rFonts w:ascii="Symbol" w:hAnsi="Symbol" w:hint="default"/>
      </w:rPr>
    </w:lvl>
    <w:lvl w:ilvl="7">
      <w:start w:val="1"/>
      <w:numFmt w:val="bullet"/>
      <w:lvlText w:val="o"/>
      <w:lvlJc w:val="left"/>
      <w:pPr>
        <w:tabs>
          <w:tab w:val="num" w:pos="5873"/>
        </w:tabs>
        <w:ind w:left="5873" w:hanging="360"/>
      </w:pPr>
      <w:rPr>
        <w:rFonts w:ascii="Courier New" w:hAnsi="Courier New" w:cs="Courier New" w:hint="default"/>
      </w:rPr>
    </w:lvl>
    <w:lvl w:ilvl="8">
      <w:start w:val="1"/>
      <w:numFmt w:val="bullet"/>
      <w:lvlText w:val=""/>
      <w:lvlJc w:val="left"/>
      <w:pPr>
        <w:tabs>
          <w:tab w:val="num" w:pos="6593"/>
        </w:tabs>
        <w:ind w:left="6593" w:hanging="360"/>
      </w:pPr>
      <w:rPr>
        <w:rFonts w:ascii="Wingdings" w:hAnsi="Wingdings" w:hint="default"/>
      </w:rPr>
    </w:lvl>
  </w:abstractNum>
  <w:num w:numId="1">
    <w:abstractNumId w:val="6"/>
  </w:num>
  <w:num w:numId="2">
    <w:abstractNumId w:val="14"/>
  </w:num>
  <w:num w:numId="3">
    <w:abstractNumId w:val="12"/>
  </w:num>
  <w:num w:numId="4">
    <w:abstractNumId w:val="16"/>
  </w:num>
  <w:num w:numId="5">
    <w:abstractNumId w:val="9"/>
  </w:num>
  <w:num w:numId="6">
    <w:abstractNumId w:val="10"/>
  </w:num>
  <w:num w:numId="7">
    <w:abstractNumId w:val="11"/>
  </w:num>
  <w:num w:numId="8">
    <w:abstractNumId w:val="1"/>
  </w:num>
  <w:num w:numId="9">
    <w:abstractNumId w:val="8"/>
  </w:num>
  <w:num w:numId="10">
    <w:abstractNumId w:val="7"/>
  </w:num>
  <w:num w:numId="11">
    <w:abstractNumId w:val="17"/>
  </w:num>
  <w:num w:numId="12">
    <w:abstractNumId w:val="2"/>
  </w:num>
  <w:num w:numId="13">
    <w:abstractNumId w:val="10"/>
  </w:num>
  <w:num w:numId="14">
    <w:abstractNumId w:val="15"/>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3"/>
  </w:num>
  <w:num w:numId="25">
    <w:abstractNumId w:val="4"/>
  </w:num>
  <w:num w:numId="26">
    <w:abstractNumId w:val="5"/>
  </w:num>
  <w:num w:numId="27">
    <w:abstractNumId w:val="0"/>
  </w:num>
  <w:num w:numId="28">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de-DE" w:vendorID="64" w:dllVersion="6" w:nlCheck="1" w:checkStyle="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340"/>
  <w:drawingGridHorizontalSpacing w:val="57"/>
  <w:drawingGridVerticalSpacing w:val="57"/>
  <w:displayHorizontalDrawingGridEvery w:val="2"/>
  <w:characterSpacingControl w:val="doNotCompress"/>
  <w:hdrShapeDefaults>
    <o:shapedefaults v:ext="edit" spidmax="4097" strokecolor="red">
      <v:stroke color="red" weight="2pt"/>
      <v:shadow on="t" color="black" opacity="22938f" offset="0"/>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1A4"/>
    <w:rsid w:val="0000069B"/>
    <w:rsid w:val="00010B9A"/>
    <w:rsid w:val="00015A40"/>
    <w:rsid w:val="00033B1A"/>
    <w:rsid w:val="000367C5"/>
    <w:rsid w:val="00040DD8"/>
    <w:rsid w:val="00041713"/>
    <w:rsid w:val="00041BC2"/>
    <w:rsid w:val="00044341"/>
    <w:rsid w:val="00066A22"/>
    <w:rsid w:val="0007142F"/>
    <w:rsid w:val="00075CC5"/>
    <w:rsid w:val="00076B6E"/>
    <w:rsid w:val="00081EB7"/>
    <w:rsid w:val="0008623B"/>
    <w:rsid w:val="000A03E9"/>
    <w:rsid w:val="000A6446"/>
    <w:rsid w:val="000B2F65"/>
    <w:rsid w:val="000C1411"/>
    <w:rsid w:val="000C4DB6"/>
    <w:rsid w:val="000D342E"/>
    <w:rsid w:val="000D562D"/>
    <w:rsid w:val="000E5E16"/>
    <w:rsid w:val="000E61A4"/>
    <w:rsid w:val="000E7B6C"/>
    <w:rsid w:val="000F393C"/>
    <w:rsid w:val="00111FF2"/>
    <w:rsid w:val="00113241"/>
    <w:rsid w:val="001158A1"/>
    <w:rsid w:val="001205F5"/>
    <w:rsid w:val="00124B8F"/>
    <w:rsid w:val="001328B8"/>
    <w:rsid w:val="0013477E"/>
    <w:rsid w:val="00136CEE"/>
    <w:rsid w:val="001374E9"/>
    <w:rsid w:val="00147A15"/>
    <w:rsid w:val="00150679"/>
    <w:rsid w:val="00152BD6"/>
    <w:rsid w:val="00154FFE"/>
    <w:rsid w:val="001658D7"/>
    <w:rsid w:val="00166FEF"/>
    <w:rsid w:val="001716E5"/>
    <w:rsid w:val="00173EC0"/>
    <w:rsid w:val="0017666E"/>
    <w:rsid w:val="001845B0"/>
    <w:rsid w:val="00186128"/>
    <w:rsid w:val="001A228F"/>
    <w:rsid w:val="001A462F"/>
    <w:rsid w:val="001A538A"/>
    <w:rsid w:val="001A6832"/>
    <w:rsid w:val="001B6B4C"/>
    <w:rsid w:val="001C4CCC"/>
    <w:rsid w:val="001C5F29"/>
    <w:rsid w:val="001D4CB1"/>
    <w:rsid w:val="001D688E"/>
    <w:rsid w:val="001E15E2"/>
    <w:rsid w:val="001E534D"/>
    <w:rsid w:val="001F29BD"/>
    <w:rsid w:val="001F2C98"/>
    <w:rsid w:val="0020159E"/>
    <w:rsid w:val="00203699"/>
    <w:rsid w:val="002039E1"/>
    <w:rsid w:val="002214D3"/>
    <w:rsid w:val="002310A4"/>
    <w:rsid w:val="00233CF3"/>
    <w:rsid w:val="00233FCF"/>
    <w:rsid w:val="002341CE"/>
    <w:rsid w:val="00235569"/>
    <w:rsid w:val="00256E40"/>
    <w:rsid w:val="00260010"/>
    <w:rsid w:val="00290305"/>
    <w:rsid w:val="002A1057"/>
    <w:rsid w:val="002D00EE"/>
    <w:rsid w:val="002D7BAC"/>
    <w:rsid w:val="002E497E"/>
    <w:rsid w:val="002E5572"/>
    <w:rsid w:val="002F494F"/>
    <w:rsid w:val="002F514B"/>
    <w:rsid w:val="00303216"/>
    <w:rsid w:val="00331EDC"/>
    <w:rsid w:val="00352FEC"/>
    <w:rsid w:val="00357FB7"/>
    <w:rsid w:val="003609D7"/>
    <w:rsid w:val="003762B0"/>
    <w:rsid w:val="00376390"/>
    <w:rsid w:val="00391356"/>
    <w:rsid w:val="003A0E26"/>
    <w:rsid w:val="003A7DE7"/>
    <w:rsid w:val="003B3A1E"/>
    <w:rsid w:val="003B4AC2"/>
    <w:rsid w:val="003B599A"/>
    <w:rsid w:val="003D6BCF"/>
    <w:rsid w:val="003F3A0C"/>
    <w:rsid w:val="0040052B"/>
    <w:rsid w:val="004012F6"/>
    <w:rsid w:val="004029E5"/>
    <w:rsid w:val="00403043"/>
    <w:rsid w:val="00413796"/>
    <w:rsid w:val="004145BE"/>
    <w:rsid w:val="00421CA4"/>
    <w:rsid w:val="0044758C"/>
    <w:rsid w:val="00447FFD"/>
    <w:rsid w:val="00451681"/>
    <w:rsid w:val="00453571"/>
    <w:rsid w:val="004541C6"/>
    <w:rsid w:val="00454E60"/>
    <w:rsid w:val="00462F9A"/>
    <w:rsid w:val="00467872"/>
    <w:rsid w:val="004760E9"/>
    <w:rsid w:val="00483362"/>
    <w:rsid w:val="004862E0"/>
    <w:rsid w:val="00486BA0"/>
    <w:rsid w:val="004A2B7E"/>
    <w:rsid w:val="004A2FEE"/>
    <w:rsid w:val="004D2146"/>
    <w:rsid w:val="004D308B"/>
    <w:rsid w:val="004E0AD0"/>
    <w:rsid w:val="004E408A"/>
    <w:rsid w:val="004E5660"/>
    <w:rsid w:val="004F03E9"/>
    <w:rsid w:val="004F5C51"/>
    <w:rsid w:val="004F6B74"/>
    <w:rsid w:val="005018CB"/>
    <w:rsid w:val="005049F6"/>
    <w:rsid w:val="00505609"/>
    <w:rsid w:val="00507013"/>
    <w:rsid w:val="00507727"/>
    <w:rsid w:val="00507750"/>
    <w:rsid w:val="00513E18"/>
    <w:rsid w:val="005143BF"/>
    <w:rsid w:val="005148D2"/>
    <w:rsid w:val="00515C7F"/>
    <w:rsid w:val="00516A1C"/>
    <w:rsid w:val="00520703"/>
    <w:rsid w:val="005209EF"/>
    <w:rsid w:val="00525EED"/>
    <w:rsid w:val="0053408D"/>
    <w:rsid w:val="00554E12"/>
    <w:rsid w:val="00597C62"/>
    <w:rsid w:val="005B3095"/>
    <w:rsid w:val="005B6248"/>
    <w:rsid w:val="005C7ABB"/>
    <w:rsid w:val="005D6BE5"/>
    <w:rsid w:val="005E3EB5"/>
    <w:rsid w:val="005E6117"/>
    <w:rsid w:val="005F244D"/>
    <w:rsid w:val="005F4EA0"/>
    <w:rsid w:val="005F602C"/>
    <w:rsid w:val="005F6CD8"/>
    <w:rsid w:val="00612343"/>
    <w:rsid w:val="006177CA"/>
    <w:rsid w:val="00630E7F"/>
    <w:rsid w:val="0067428D"/>
    <w:rsid w:val="0067622A"/>
    <w:rsid w:val="00676A10"/>
    <w:rsid w:val="00681775"/>
    <w:rsid w:val="00686969"/>
    <w:rsid w:val="00690878"/>
    <w:rsid w:val="00694E16"/>
    <w:rsid w:val="00695CCA"/>
    <w:rsid w:val="006A09B0"/>
    <w:rsid w:val="006A25D0"/>
    <w:rsid w:val="006B0B7F"/>
    <w:rsid w:val="006C2B29"/>
    <w:rsid w:val="006C553C"/>
    <w:rsid w:val="006D29A4"/>
    <w:rsid w:val="006E0249"/>
    <w:rsid w:val="006E3F37"/>
    <w:rsid w:val="006E4F16"/>
    <w:rsid w:val="006F2EE9"/>
    <w:rsid w:val="007017F4"/>
    <w:rsid w:val="00706565"/>
    <w:rsid w:val="007370F0"/>
    <w:rsid w:val="00745212"/>
    <w:rsid w:val="0076029C"/>
    <w:rsid w:val="00761CF1"/>
    <w:rsid w:val="00766375"/>
    <w:rsid w:val="0077646F"/>
    <w:rsid w:val="0079331C"/>
    <w:rsid w:val="00796ED3"/>
    <w:rsid w:val="007A4C65"/>
    <w:rsid w:val="007B121F"/>
    <w:rsid w:val="007B2BA0"/>
    <w:rsid w:val="007C2357"/>
    <w:rsid w:val="007C4470"/>
    <w:rsid w:val="007C73EB"/>
    <w:rsid w:val="007D1DCD"/>
    <w:rsid w:val="007D5926"/>
    <w:rsid w:val="007D6EC5"/>
    <w:rsid w:val="007E24A1"/>
    <w:rsid w:val="007F51E0"/>
    <w:rsid w:val="00826799"/>
    <w:rsid w:val="0084604F"/>
    <w:rsid w:val="0085748F"/>
    <w:rsid w:val="00860E92"/>
    <w:rsid w:val="0086362B"/>
    <w:rsid w:val="00865001"/>
    <w:rsid w:val="00865D99"/>
    <w:rsid w:val="00880D8B"/>
    <w:rsid w:val="00883FCF"/>
    <w:rsid w:val="00887DD4"/>
    <w:rsid w:val="0089417C"/>
    <w:rsid w:val="008A16C7"/>
    <w:rsid w:val="008A5E60"/>
    <w:rsid w:val="008C2CB4"/>
    <w:rsid w:val="008C3902"/>
    <w:rsid w:val="008E0BBC"/>
    <w:rsid w:val="008E6AB6"/>
    <w:rsid w:val="008E6B2B"/>
    <w:rsid w:val="008E77F9"/>
    <w:rsid w:val="008F561A"/>
    <w:rsid w:val="00914192"/>
    <w:rsid w:val="009141A6"/>
    <w:rsid w:val="00915191"/>
    <w:rsid w:val="00917AE3"/>
    <w:rsid w:val="00922816"/>
    <w:rsid w:val="00924794"/>
    <w:rsid w:val="00927948"/>
    <w:rsid w:val="00927AEA"/>
    <w:rsid w:val="00940321"/>
    <w:rsid w:val="00945CC6"/>
    <w:rsid w:val="00952E27"/>
    <w:rsid w:val="00956260"/>
    <w:rsid w:val="0095660E"/>
    <w:rsid w:val="009579B7"/>
    <w:rsid w:val="00963E86"/>
    <w:rsid w:val="009B31C2"/>
    <w:rsid w:val="009B6475"/>
    <w:rsid w:val="009B722D"/>
    <w:rsid w:val="009C3682"/>
    <w:rsid w:val="009E01B4"/>
    <w:rsid w:val="009E3AAB"/>
    <w:rsid w:val="009F6B9C"/>
    <w:rsid w:val="00A006EC"/>
    <w:rsid w:val="00A0578A"/>
    <w:rsid w:val="00A10D7E"/>
    <w:rsid w:val="00A16973"/>
    <w:rsid w:val="00A252B7"/>
    <w:rsid w:val="00A378C0"/>
    <w:rsid w:val="00A54C99"/>
    <w:rsid w:val="00A569AA"/>
    <w:rsid w:val="00A6782D"/>
    <w:rsid w:val="00A828B7"/>
    <w:rsid w:val="00A8332F"/>
    <w:rsid w:val="00A845A4"/>
    <w:rsid w:val="00A86951"/>
    <w:rsid w:val="00A918D7"/>
    <w:rsid w:val="00A92659"/>
    <w:rsid w:val="00A9556C"/>
    <w:rsid w:val="00A96583"/>
    <w:rsid w:val="00AA2FAE"/>
    <w:rsid w:val="00AB0C9F"/>
    <w:rsid w:val="00AB384E"/>
    <w:rsid w:val="00AE54EB"/>
    <w:rsid w:val="00AE7162"/>
    <w:rsid w:val="00AF4633"/>
    <w:rsid w:val="00AF6D5A"/>
    <w:rsid w:val="00B10574"/>
    <w:rsid w:val="00B21ED3"/>
    <w:rsid w:val="00B22CB0"/>
    <w:rsid w:val="00B27A4A"/>
    <w:rsid w:val="00B34C36"/>
    <w:rsid w:val="00B46BCF"/>
    <w:rsid w:val="00B47AD4"/>
    <w:rsid w:val="00B607C5"/>
    <w:rsid w:val="00B76A52"/>
    <w:rsid w:val="00B84106"/>
    <w:rsid w:val="00B95123"/>
    <w:rsid w:val="00BA7246"/>
    <w:rsid w:val="00BB24CC"/>
    <w:rsid w:val="00BB6E37"/>
    <w:rsid w:val="00BC075B"/>
    <w:rsid w:val="00BC16CC"/>
    <w:rsid w:val="00BC6F2C"/>
    <w:rsid w:val="00BD21C8"/>
    <w:rsid w:val="00BE4B49"/>
    <w:rsid w:val="00BF6BAD"/>
    <w:rsid w:val="00C04CB0"/>
    <w:rsid w:val="00C17411"/>
    <w:rsid w:val="00C20025"/>
    <w:rsid w:val="00C206AB"/>
    <w:rsid w:val="00C3583F"/>
    <w:rsid w:val="00C444AC"/>
    <w:rsid w:val="00C51BF8"/>
    <w:rsid w:val="00C553B4"/>
    <w:rsid w:val="00C67E36"/>
    <w:rsid w:val="00C74942"/>
    <w:rsid w:val="00C92293"/>
    <w:rsid w:val="00C94EA9"/>
    <w:rsid w:val="00CA2633"/>
    <w:rsid w:val="00CA4560"/>
    <w:rsid w:val="00CE50F6"/>
    <w:rsid w:val="00CF0C94"/>
    <w:rsid w:val="00CF4451"/>
    <w:rsid w:val="00D04016"/>
    <w:rsid w:val="00D17854"/>
    <w:rsid w:val="00D21FCC"/>
    <w:rsid w:val="00D22AD1"/>
    <w:rsid w:val="00D240AF"/>
    <w:rsid w:val="00D4219D"/>
    <w:rsid w:val="00D42D45"/>
    <w:rsid w:val="00D542E6"/>
    <w:rsid w:val="00D55B73"/>
    <w:rsid w:val="00D62E0F"/>
    <w:rsid w:val="00D71996"/>
    <w:rsid w:val="00D72C56"/>
    <w:rsid w:val="00D74692"/>
    <w:rsid w:val="00D900A9"/>
    <w:rsid w:val="00D91CCC"/>
    <w:rsid w:val="00D93ED6"/>
    <w:rsid w:val="00D952E1"/>
    <w:rsid w:val="00D9792E"/>
    <w:rsid w:val="00DA1DFB"/>
    <w:rsid w:val="00DA3507"/>
    <w:rsid w:val="00DC565D"/>
    <w:rsid w:val="00DD07E7"/>
    <w:rsid w:val="00DD3A09"/>
    <w:rsid w:val="00DD53D9"/>
    <w:rsid w:val="00DD57C0"/>
    <w:rsid w:val="00DE5B2E"/>
    <w:rsid w:val="00DF07F7"/>
    <w:rsid w:val="00DF1E83"/>
    <w:rsid w:val="00E0072C"/>
    <w:rsid w:val="00E021EB"/>
    <w:rsid w:val="00E025C4"/>
    <w:rsid w:val="00E02969"/>
    <w:rsid w:val="00E0643A"/>
    <w:rsid w:val="00E0657A"/>
    <w:rsid w:val="00E126F9"/>
    <w:rsid w:val="00E1493E"/>
    <w:rsid w:val="00E15A60"/>
    <w:rsid w:val="00E17287"/>
    <w:rsid w:val="00E176C7"/>
    <w:rsid w:val="00E27503"/>
    <w:rsid w:val="00E326E5"/>
    <w:rsid w:val="00E3431C"/>
    <w:rsid w:val="00E4259A"/>
    <w:rsid w:val="00E6334F"/>
    <w:rsid w:val="00E670FB"/>
    <w:rsid w:val="00E6724C"/>
    <w:rsid w:val="00E67251"/>
    <w:rsid w:val="00E73AEF"/>
    <w:rsid w:val="00E75822"/>
    <w:rsid w:val="00E8319F"/>
    <w:rsid w:val="00E93836"/>
    <w:rsid w:val="00EA1491"/>
    <w:rsid w:val="00EA469B"/>
    <w:rsid w:val="00EA712B"/>
    <w:rsid w:val="00EB298B"/>
    <w:rsid w:val="00EB2D48"/>
    <w:rsid w:val="00EC4273"/>
    <w:rsid w:val="00ED6B37"/>
    <w:rsid w:val="00EE2C76"/>
    <w:rsid w:val="00EF3531"/>
    <w:rsid w:val="00F011AC"/>
    <w:rsid w:val="00F02075"/>
    <w:rsid w:val="00F10959"/>
    <w:rsid w:val="00F12141"/>
    <w:rsid w:val="00F2333B"/>
    <w:rsid w:val="00F238CE"/>
    <w:rsid w:val="00F325AC"/>
    <w:rsid w:val="00F40B15"/>
    <w:rsid w:val="00F5051E"/>
    <w:rsid w:val="00F536F8"/>
    <w:rsid w:val="00F53FE6"/>
    <w:rsid w:val="00F60B45"/>
    <w:rsid w:val="00F63ADD"/>
    <w:rsid w:val="00F65B1D"/>
    <w:rsid w:val="00F7138E"/>
    <w:rsid w:val="00F90E0E"/>
    <w:rsid w:val="00FC6BCF"/>
    <w:rsid w:val="00FC6E4B"/>
    <w:rsid w:val="00FD63E7"/>
    <w:rsid w:val="00FF0C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rokecolor="red">
      <v:stroke color="red" weight="2pt"/>
      <v:shadow on="t" color="black" opacity="22938f" offset="0"/>
      <v:textbox inset=",7.2pt,,7.2pt"/>
    </o:shapedefaults>
    <o:shapelayout v:ext="edit">
      <o:idmap v:ext="edit" data="1"/>
    </o:shapelayout>
  </w:shapeDefaults>
  <w:decimalSymbol w:val=","/>
  <w:listSeparator w:val=","/>
  <w14:docId w14:val="585DE351"/>
  <w15:docId w15:val="{46AE02EA-848D-4192-BE79-F47C6971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4"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3AEF"/>
    <w:pPr>
      <w:spacing w:line="264" w:lineRule="auto"/>
    </w:pPr>
    <w:rPr>
      <w:rFonts w:asciiTheme="minorHAnsi" w:hAnsiTheme="minorHAnsi"/>
      <w:color w:val="000000" w:themeColor="text1"/>
      <w:sz w:val="18"/>
    </w:rPr>
  </w:style>
  <w:style w:type="paragraph" w:styleId="Heading1">
    <w:name w:val="heading 1"/>
    <w:basedOn w:val="Normal"/>
    <w:next w:val="Normal"/>
    <w:link w:val="Heading1Char"/>
    <w:qFormat/>
    <w:rsid w:val="00E670FB"/>
    <w:pPr>
      <w:keepNext/>
      <w:numPr>
        <w:numId w:val="23"/>
      </w:numPr>
      <w:tabs>
        <w:tab w:val="left" w:pos="322"/>
      </w:tabs>
      <w:outlineLvl w:val="0"/>
    </w:pPr>
    <w:rPr>
      <w:rFonts w:asciiTheme="majorHAnsi" w:hAnsiTheme="majorHAnsi" w:cs="Arial"/>
      <w:bCs/>
      <w:snapToGrid w:val="0"/>
      <w:color w:val="FF0000" w:themeColor="accent1"/>
      <w:szCs w:val="16"/>
      <w:lang w:eastAsia="en-US"/>
    </w:rPr>
  </w:style>
  <w:style w:type="paragraph" w:styleId="Heading2">
    <w:name w:val="heading 2"/>
    <w:basedOn w:val="Heading1"/>
    <w:next w:val="Normal"/>
    <w:link w:val="Heading2Char"/>
    <w:qFormat/>
    <w:rsid w:val="00E670FB"/>
    <w:pPr>
      <w:numPr>
        <w:ilvl w:val="1"/>
      </w:numPr>
      <w:tabs>
        <w:tab w:val="left" w:pos="442"/>
        <w:tab w:val="left" w:pos="544"/>
      </w:tabs>
      <w:outlineLvl w:val="1"/>
    </w:pPr>
  </w:style>
  <w:style w:type="paragraph" w:styleId="Heading3">
    <w:name w:val="heading 3"/>
    <w:basedOn w:val="Heading2"/>
    <w:next w:val="Normal"/>
    <w:link w:val="Heading3Char"/>
    <w:qFormat/>
    <w:rsid w:val="00E670FB"/>
    <w:pPr>
      <w:numPr>
        <w:ilvl w:val="2"/>
      </w:numPr>
      <w:tabs>
        <w:tab w:val="clear" w:pos="442"/>
        <w:tab w:val="clear" w:pos="544"/>
        <w:tab w:val="left" w:pos="602"/>
        <w:tab w:val="left" w:pos="700"/>
        <w:tab w:val="left" w:pos="798"/>
      </w:tabs>
      <w:outlineLvl w:val="2"/>
    </w:pPr>
  </w:style>
  <w:style w:type="paragraph" w:styleId="Heading4">
    <w:name w:val="heading 4"/>
    <w:basedOn w:val="Normal"/>
    <w:next w:val="Normal"/>
    <w:rsid w:val="00E670FB"/>
    <w:pPr>
      <w:keepNext/>
      <w:numPr>
        <w:ilvl w:val="3"/>
        <w:numId w:val="23"/>
      </w:numPr>
      <w:tabs>
        <w:tab w:val="left" w:pos="826"/>
        <w:tab w:val="left" w:pos="938"/>
        <w:tab w:val="left" w:pos="1050"/>
      </w:tabs>
      <w:outlineLvl w:val="3"/>
    </w:pPr>
    <w:rPr>
      <w:rFonts w:asciiTheme="majorHAnsi" w:hAnsiTheme="majorHAnsi"/>
      <w:bCs/>
      <w:color w:val="FF0000" w:themeColor="accent1"/>
      <w:szCs w:val="18"/>
    </w:rPr>
  </w:style>
  <w:style w:type="paragraph" w:styleId="Heading5">
    <w:name w:val="heading 5"/>
    <w:basedOn w:val="Heading4"/>
    <w:next w:val="Normal"/>
    <w:rsid w:val="00E670FB"/>
    <w:pPr>
      <w:numPr>
        <w:ilvl w:val="4"/>
      </w:numPr>
      <w:tabs>
        <w:tab w:val="clear" w:pos="938"/>
        <w:tab w:val="clear" w:pos="1050"/>
        <w:tab w:val="left" w:pos="822"/>
        <w:tab w:val="left" w:pos="980"/>
        <w:tab w:val="left" w:pos="1064"/>
        <w:tab w:val="left" w:pos="1148"/>
        <w:tab w:val="left" w:pos="1274"/>
      </w:tabs>
      <w:outlineLvl w:val="4"/>
    </w:pPr>
  </w:style>
  <w:style w:type="paragraph" w:styleId="Heading6">
    <w:name w:val="heading 6"/>
    <w:basedOn w:val="Heading5"/>
    <w:next w:val="Normal"/>
    <w:rsid w:val="00E670FB"/>
    <w:pPr>
      <w:numPr>
        <w:ilvl w:val="5"/>
      </w:numPr>
      <w:outlineLvl w:val="5"/>
    </w:pPr>
  </w:style>
  <w:style w:type="paragraph" w:styleId="Heading7">
    <w:name w:val="heading 7"/>
    <w:basedOn w:val="Heading6"/>
    <w:next w:val="Normal"/>
    <w:link w:val="Heading7Char"/>
    <w:semiHidden/>
    <w:qFormat/>
    <w:rsid w:val="00E670FB"/>
    <w:pPr>
      <w:numPr>
        <w:ilvl w:val="6"/>
      </w:numPr>
      <w:outlineLvl w:val="6"/>
    </w:pPr>
  </w:style>
  <w:style w:type="paragraph" w:styleId="Heading8">
    <w:name w:val="heading 8"/>
    <w:basedOn w:val="Heading7"/>
    <w:next w:val="Normal"/>
    <w:link w:val="Heading8Char"/>
    <w:semiHidden/>
    <w:qFormat/>
    <w:rsid w:val="00E670FB"/>
    <w:pPr>
      <w:numPr>
        <w:ilvl w:val="7"/>
      </w:numPr>
      <w:outlineLvl w:val="7"/>
    </w:pPr>
  </w:style>
  <w:style w:type="paragraph" w:styleId="Heading9">
    <w:name w:val="heading 9"/>
    <w:basedOn w:val="Heading8"/>
    <w:next w:val="Normal"/>
    <w:link w:val="Heading9Char"/>
    <w:semiHidden/>
    <w:qFormat/>
    <w:rsid w:val="00E670FB"/>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724C"/>
    <w:rPr>
      <w:rFonts w:asciiTheme="majorHAnsi" w:hAnsiTheme="majorHAnsi" w:cs="Arial"/>
      <w:bCs/>
      <w:snapToGrid w:val="0"/>
      <w:color w:val="FF0000" w:themeColor="accent1"/>
      <w:sz w:val="18"/>
      <w:szCs w:val="16"/>
      <w:lang w:eastAsia="en-US"/>
    </w:rPr>
  </w:style>
  <w:style w:type="character" w:customStyle="1" w:styleId="Heading2Char">
    <w:name w:val="Heading 2 Char"/>
    <w:basedOn w:val="DefaultParagraphFont"/>
    <w:link w:val="Heading2"/>
    <w:rsid w:val="00E6724C"/>
    <w:rPr>
      <w:rFonts w:asciiTheme="majorHAnsi" w:hAnsiTheme="majorHAnsi" w:cs="Arial"/>
      <w:bCs/>
      <w:snapToGrid w:val="0"/>
      <w:color w:val="FF0000" w:themeColor="accent1"/>
      <w:sz w:val="18"/>
      <w:szCs w:val="16"/>
      <w:lang w:eastAsia="en-US"/>
    </w:rPr>
  </w:style>
  <w:style w:type="character" w:customStyle="1" w:styleId="Heading3Char">
    <w:name w:val="Heading 3 Char"/>
    <w:basedOn w:val="DefaultParagraphFont"/>
    <w:link w:val="Heading3"/>
    <w:rsid w:val="00E6724C"/>
    <w:rPr>
      <w:rFonts w:asciiTheme="majorHAnsi" w:hAnsiTheme="majorHAnsi" w:cs="Arial"/>
      <w:bCs/>
      <w:snapToGrid w:val="0"/>
      <w:color w:val="FF0000" w:themeColor="accent1"/>
      <w:sz w:val="18"/>
      <w:szCs w:val="16"/>
      <w:lang w:eastAsia="en-US"/>
    </w:rPr>
  </w:style>
  <w:style w:type="paragraph" w:customStyle="1" w:styleId="Zitatgeber">
    <w:name w:val="Zitatgeber"/>
    <w:basedOn w:val="Introtext"/>
    <w:qFormat/>
    <w:rsid w:val="00C206AB"/>
    <w:rPr>
      <w:rFonts w:asciiTheme="majorHAnsi" w:hAnsiTheme="majorHAnsi"/>
      <w:bCs/>
      <w:color w:val="000000"/>
      <w:sz w:val="16"/>
      <w:szCs w:val="16"/>
    </w:rPr>
  </w:style>
  <w:style w:type="paragraph" w:customStyle="1" w:styleId="Introtext">
    <w:name w:val="Intro text"/>
    <w:basedOn w:val="Normal"/>
    <w:next w:val="Normal"/>
    <w:qFormat/>
    <w:rsid w:val="00C206AB"/>
    <w:rPr>
      <w:color w:val="87867E" w:themeColor="text2"/>
      <w:spacing w:val="5"/>
      <w:sz w:val="24"/>
      <w:szCs w:val="24"/>
      <w:lang w:eastAsia="en-US"/>
    </w:rPr>
  </w:style>
  <w:style w:type="paragraph" w:customStyle="1" w:styleId="Firmeninfo">
    <w:name w:val="Firmeninfo"/>
    <w:basedOn w:val="Normal"/>
    <w:semiHidden/>
    <w:rsid w:val="00945CC6"/>
    <w:pPr>
      <w:widowControl w:val="0"/>
      <w:autoSpaceDE w:val="0"/>
      <w:autoSpaceDN w:val="0"/>
      <w:adjustRightInd w:val="0"/>
      <w:spacing w:line="240" w:lineRule="auto"/>
      <w:ind w:left="17" w:right="2013"/>
      <w:textAlignment w:val="center"/>
    </w:pPr>
    <w:rPr>
      <w:rFonts w:cs="HelveticaNeueLTCom-LtCn"/>
      <w:color w:val="000000"/>
      <w:szCs w:val="18"/>
    </w:rPr>
  </w:style>
  <w:style w:type="character" w:customStyle="1" w:styleId="HeaderChar">
    <w:name w:val="Header Char"/>
    <w:basedOn w:val="DefaultParagraphFont"/>
    <w:link w:val="Header"/>
    <w:semiHidden/>
    <w:rsid w:val="00D93ED6"/>
    <w:rPr>
      <w:rFonts w:asciiTheme="majorHAnsi" w:hAnsiTheme="majorHAnsi"/>
      <w:color w:val="FF0000" w:themeColor="accent1"/>
      <w:sz w:val="16"/>
    </w:rPr>
  </w:style>
  <w:style w:type="paragraph" w:styleId="Header">
    <w:name w:val="header"/>
    <w:basedOn w:val="Normal"/>
    <w:link w:val="HeaderChar"/>
    <w:semiHidden/>
    <w:rsid w:val="00C206AB"/>
    <w:pPr>
      <w:tabs>
        <w:tab w:val="center" w:pos="4536"/>
        <w:tab w:val="right" w:pos="9072"/>
      </w:tabs>
    </w:pPr>
    <w:rPr>
      <w:rFonts w:asciiTheme="majorHAnsi" w:hAnsiTheme="majorHAnsi"/>
      <w:color w:val="FF0000" w:themeColor="accent1"/>
      <w:sz w:val="16"/>
    </w:rPr>
  </w:style>
  <w:style w:type="paragraph" w:customStyle="1" w:styleId="Kontaktangaben">
    <w:name w:val="Kontaktangaben"/>
    <w:basedOn w:val="Normal"/>
    <w:semiHidden/>
    <w:rsid w:val="00C206AB"/>
    <w:pPr>
      <w:autoSpaceDE w:val="0"/>
      <w:autoSpaceDN w:val="0"/>
      <w:adjustRightInd w:val="0"/>
      <w:textAlignment w:val="center"/>
    </w:pPr>
    <w:rPr>
      <w:rFonts w:cs="HelveticaNeueLT Com 47 LtCn"/>
      <w:color w:val="87867E" w:themeColor="text2"/>
      <w:spacing w:val="1"/>
      <w:sz w:val="15"/>
      <w:szCs w:val="15"/>
    </w:rPr>
  </w:style>
  <w:style w:type="paragraph" w:customStyle="1" w:styleId="Kopfzeile2">
    <w:name w:val="Kopfzeile2"/>
    <w:basedOn w:val="Normal"/>
    <w:link w:val="Kopfzeile2Zchn"/>
    <w:semiHidden/>
    <w:rsid w:val="00C206AB"/>
    <w:rPr>
      <w:color w:val="87867E" w:themeColor="text2"/>
      <w:szCs w:val="16"/>
    </w:rPr>
  </w:style>
  <w:style w:type="character" w:customStyle="1" w:styleId="Kopfzeile2Zchn">
    <w:name w:val="Kopfzeile2 Zchn"/>
    <w:basedOn w:val="DefaultParagraphFont"/>
    <w:link w:val="Kopfzeile2"/>
    <w:semiHidden/>
    <w:rsid w:val="00D93ED6"/>
    <w:rPr>
      <w:rFonts w:asciiTheme="minorHAnsi" w:hAnsiTheme="minorHAnsi"/>
      <w:color w:val="87867E" w:themeColor="text2"/>
      <w:sz w:val="18"/>
      <w:szCs w:val="16"/>
    </w:rPr>
  </w:style>
  <w:style w:type="table" w:styleId="TableGrid">
    <w:name w:val="Table Grid"/>
    <w:basedOn w:val="TableNormal"/>
    <w:rsid w:val="00C206AB"/>
    <w:rPr>
      <w:rFonts w:asciiTheme="minorHAnsi" w:hAnsiTheme="minorHAnsi"/>
      <w:sz w:val="18"/>
    </w:rPr>
    <w:tblPr>
      <w:tblInd w:w="28" w:type="dxa"/>
      <w:tblBorders>
        <w:bottom w:val="single" w:sz="4" w:space="0" w:color="87867E" w:themeColor="text2"/>
        <w:insideH w:val="single" w:sz="4" w:space="0" w:color="87867E" w:themeColor="text2"/>
      </w:tblBorders>
      <w:tblCellMar>
        <w:top w:w="28" w:type="dxa"/>
        <w:left w:w="28" w:type="dxa"/>
        <w:right w:w="28" w:type="dxa"/>
      </w:tblCellMar>
    </w:tblPr>
    <w:tblStylePr w:type="firstRow">
      <w:pPr>
        <w:wordWrap/>
        <w:spacing w:beforeLines="0" w:beforeAutospacing="0"/>
      </w:pPr>
      <w:rPr>
        <w:rFonts w:asciiTheme="majorHAnsi" w:hAnsiTheme="majorHAnsi"/>
      </w:rPr>
      <w:tblPr/>
      <w:tcPr>
        <w:tcBorders>
          <w:bottom w:val="single" w:sz="12" w:space="0" w:color="87867E" w:themeColor="text2"/>
        </w:tcBorders>
      </w:tcPr>
    </w:tblStylePr>
    <w:tblStylePr w:type="lastRow">
      <w:tblPr>
        <w:tblCellMar>
          <w:top w:w="57" w:type="dxa"/>
          <w:left w:w="28" w:type="dxa"/>
          <w:bottom w:w="0" w:type="dxa"/>
          <w:right w:w="28" w:type="dxa"/>
        </w:tblCellMar>
      </w:tblPr>
      <w:tcPr>
        <w:shd w:val="clear" w:color="auto" w:fill="DAD9D6" w:themeFill="background2"/>
      </w:tcPr>
    </w:tblStylePr>
  </w:style>
  <w:style w:type="paragraph" w:styleId="Caption">
    <w:name w:val="caption"/>
    <w:basedOn w:val="Normal"/>
    <w:next w:val="Normal"/>
    <w:qFormat/>
    <w:rsid w:val="00C206AB"/>
    <w:rPr>
      <w:rFonts w:asciiTheme="majorHAnsi" w:hAnsiTheme="majorHAnsi"/>
      <w:color w:val="87867E" w:themeColor="text2"/>
    </w:rPr>
  </w:style>
  <w:style w:type="paragraph" w:styleId="TOC1">
    <w:name w:val="toc 1"/>
    <w:next w:val="Normal"/>
    <w:uiPriority w:val="39"/>
    <w:rsid w:val="00C04CB0"/>
    <w:pPr>
      <w:tabs>
        <w:tab w:val="left" w:pos="907"/>
        <w:tab w:val="right" w:pos="9967"/>
      </w:tabs>
      <w:spacing w:before="120" w:line="264" w:lineRule="auto"/>
      <w:ind w:left="851" w:right="567" w:hanging="851"/>
    </w:pPr>
    <w:rPr>
      <w:rFonts w:asciiTheme="minorHAnsi" w:hAnsiTheme="minorHAnsi"/>
      <w:bCs/>
      <w:noProof/>
      <w:sz w:val="18"/>
      <w:szCs w:val="18"/>
    </w:rPr>
  </w:style>
  <w:style w:type="character" w:customStyle="1" w:styleId="berschrift1ohneNumZchnZchn">
    <w:name w:val="Überschrift 1 ohne Num Zchn Zchn"/>
    <w:basedOn w:val="DefaultParagraphFont"/>
    <w:link w:val="berschrift1ohneNum"/>
    <w:rsid w:val="00E6724C"/>
    <w:rPr>
      <w:rFonts w:asciiTheme="majorHAnsi" w:hAnsiTheme="majorHAnsi"/>
      <w:bCs/>
      <w:color w:val="FF0000"/>
      <w:spacing w:val="5"/>
      <w:sz w:val="18"/>
      <w:szCs w:val="18"/>
    </w:rPr>
  </w:style>
  <w:style w:type="paragraph" w:customStyle="1" w:styleId="Disclaimer">
    <w:name w:val="Disclaimer"/>
    <w:basedOn w:val="Normal"/>
    <w:semiHidden/>
    <w:rsid w:val="00C206AB"/>
    <w:pPr>
      <w:autoSpaceDE w:val="0"/>
      <w:autoSpaceDN w:val="0"/>
      <w:adjustRightInd w:val="0"/>
      <w:textAlignment w:val="center"/>
    </w:pPr>
    <w:rPr>
      <w:rFonts w:eastAsia="Calibri" w:cs="HelveticaNeueLT Com 47 LtCn"/>
      <w:color w:val="87867E" w:themeColor="text2"/>
      <w:spacing w:val="1"/>
      <w:sz w:val="15"/>
      <w:szCs w:val="15"/>
      <w:lang w:eastAsia="en-US"/>
    </w:rPr>
  </w:style>
  <w:style w:type="paragraph" w:styleId="Footer">
    <w:name w:val="footer"/>
    <w:basedOn w:val="Normal"/>
    <w:link w:val="FooterChar"/>
    <w:uiPriority w:val="99"/>
    <w:semiHidden/>
    <w:rsid w:val="00C206AB"/>
    <w:pPr>
      <w:jc w:val="right"/>
    </w:pPr>
    <w:rPr>
      <w:color w:val="7F7365"/>
      <w:sz w:val="16"/>
      <w:szCs w:val="16"/>
    </w:rPr>
  </w:style>
  <w:style w:type="character" w:customStyle="1" w:styleId="FooterChar">
    <w:name w:val="Footer Char"/>
    <w:basedOn w:val="DefaultParagraphFont"/>
    <w:link w:val="Footer"/>
    <w:uiPriority w:val="99"/>
    <w:semiHidden/>
    <w:rsid w:val="002A1057"/>
    <w:rPr>
      <w:rFonts w:asciiTheme="minorHAnsi" w:hAnsiTheme="minorHAnsi"/>
      <w:color w:val="7F7365"/>
      <w:sz w:val="16"/>
      <w:szCs w:val="16"/>
    </w:rPr>
  </w:style>
  <w:style w:type="character" w:styleId="PageNumber">
    <w:name w:val="page number"/>
    <w:basedOn w:val="DefaultParagraphFont"/>
    <w:semiHidden/>
    <w:rsid w:val="00C206AB"/>
    <w:rPr>
      <w:rFonts w:asciiTheme="minorHAnsi" w:hAnsiTheme="minorHAnsi"/>
      <w:bCs/>
      <w:color w:val="87867E" w:themeColor="text2"/>
      <w:sz w:val="16"/>
      <w:szCs w:val="16"/>
    </w:rPr>
  </w:style>
  <w:style w:type="paragraph" w:styleId="DocumentMap">
    <w:name w:val="Document Map"/>
    <w:basedOn w:val="Normal"/>
    <w:semiHidden/>
    <w:rsid w:val="00D60B7A"/>
    <w:pPr>
      <w:shd w:val="clear" w:color="auto" w:fill="000080"/>
    </w:pPr>
    <w:rPr>
      <w:rFonts w:ascii="Tahoma" w:hAnsi="Tahoma" w:cs="Tahoma"/>
      <w:sz w:val="20"/>
    </w:rPr>
  </w:style>
  <w:style w:type="paragraph" w:styleId="TOC2">
    <w:name w:val="toc 2"/>
    <w:basedOn w:val="Normal"/>
    <w:next w:val="Normal"/>
    <w:uiPriority w:val="39"/>
    <w:rsid w:val="00C04CB0"/>
    <w:pPr>
      <w:tabs>
        <w:tab w:val="left" w:pos="907"/>
        <w:tab w:val="right" w:pos="9953"/>
      </w:tabs>
      <w:ind w:left="851" w:right="567" w:hanging="851"/>
    </w:pPr>
    <w:rPr>
      <w:noProof/>
      <w:szCs w:val="18"/>
    </w:rPr>
  </w:style>
  <w:style w:type="paragraph" w:styleId="TOC3">
    <w:name w:val="toc 3"/>
    <w:basedOn w:val="TOC2"/>
    <w:next w:val="Normal"/>
    <w:uiPriority w:val="39"/>
    <w:rsid w:val="00C04CB0"/>
    <w:pPr>
      <w:tabs>
        <w:tab w:val="right" w:pos="907"/>
      </w:tabs>
    </w:pPr>
  </w:style>
  <w:style w:type="character" w:styleId="Hyperlink">
    <w:name w:val="Hyperlink"/>
    <w:basedOn w:val="DefaultParagraphFont"/>
    <w:rsid w:val="00E6724C"/>
    <w:rPr>
      <w:rFonts w:asciiTheme="minorHAnsi" w:hAnsiTheme="minorHAnsi"/>
      <w:color w:val="0000FF"/>
      <w:sz w:val="18"/>
      <w:u w:val="single"/>
    </w:rPr>
  </w:style>
  <w:style w:type="character" w:styleId="FollowedHyperlink">
    <w:name w:val="FollowedHyperlink"/>
    <w:basedOn w:val="DefaultParagraphFont"/>
    <w:semiHidden/>
    <w:rsid w:val="007017F4"/>
    <w:rPr>
      <w:color w:val="800080"/>
      <w:u w:val="single"/>
    </w:rPr>
  </w:style>
  <w:style w:type="paragraph" w:customStyle="1" w:styleId="berschrift1ohneNum">
    <w:name w:val="Überschrift 1 ohne Num"/>
    <w:basedOn w:val="Heading4"/>
    <w:next w:val="Normal"/>
    <w:link w:val="berschrift1ohneNumZchnZchn"/>
    <w:rsid w:val="00E6724C"/>
    <w:pPr>
      <w:numPr>
        <w:ilvl w:val="0"/>
        <w:numId w:val="0"/>
      </w:numPr>
    </w:pPr>
    <w:rPr>
      <w:color w:val="FF0000"/>
      <w:spacing w:val="5"/>
    </w:rPr>
  </w:style>
  <w:style w:type="paragraph" w:customStyle="1" w:styleId="InfoboxTextgrau">
    <w:name w:val="Infobox Text grau"/>
    <w:basedOn w:val="InfoboxAufzhlunggrau"/>
    <w:qFormat/>
    <w:rsid w:val="00E93836"/>
    <w:pPr>
      <w:numPr>
        <w:numId w:val="0"/>
      </w:numPr>
      <w:ind w:left="113"/>
    </w:pPr>
  </w:style>
  <w:style w:type="paragraph" w:customStyle="1" w:styleId="berschrift2ohneNum">
    <w:name w:val="Überschrift 2 ohne Num"/>
    <w:basedOn w:val="Heading5"/>
    <w:next w:val="Normal"/>
    <w:link w:val="berschrift2ohneNumZchnZchn"/>
    <w:rsid w:val="00E6724C"/>
    <w:pPr>
      <w:numPr>
        <w:ilvl w:val="0"/>
        <w:numId w:val="0"/>
      </w:numPr>
    </w:pPr>
    <w:rPr>
      <w:color w:val="87867E" w:themeColor="text2"/>
    </w:rPr>
  </w:style>
  <w:style w:type="paragraph" w:customStyle="1" w:styleId="Standardfett">
    <w:name w:val="Standard fett"/>
    <w:basedOn w:val="Normal"/>
    <w:link w:val="StandardfettZchn"/>
    <w:qFormat/>
    <w:rsid w:val="00C206AB"/>
    <w:rPr>
      <w:rFonts w:asciiTheme="majorHAnsi" w:hAnsiTheme="majorHAnsi"/>
    </w:rPr>
  </w:style>
  <w:style w:type="paragraph" w:customStyle="1" w:styleId="Aufzhlung1">
    <w:name w:val="Aufzählung_1"/>
    <w:basedOn w:val="Normal"/>
    <w:qFormat/>
    <w:rsid w:val="00C206AB"/>
    <w:pPr>
      <w:numPr>
        <w:numId w:val="7"/>
      </w:numPr>
      <w:contextualSpacing/>
    </w:pPr>
  </w:style>
  <w:style w:type="paragraph" w:customStyle="1" w:styleId="Aufzhlung2">
    <w:name w:val="Aufzählung_2"/>
    <w:basedOn w:val="Normal"/>
    <w:rsid w:val="00C206AB"/>
    <w:pPr>
      <w:numPr>
        <w:ilvl w:val="1"/>
        <w:numId w:val="3"/>
      </w:numPr>
    </w:pPr>
  </w:style>
  <w:style w:type="paragraph" w:customStyle="1" w:styleId="Aufzhlung3">
    <w:name w:val="Aufzählung_3"/>
    <w:basedOn w:val="Normal"/>
    <w:rsid w:val="00C206AB"/>
    <w:pPr>
      <w:numPr>
        <w:ilvl w:val="2"/>
        <w:numId w:val="3"/>
      </w:numPr>
    </w:pPr>
  </w:style>
  <w:style w:type="paragraph" w:customStyle="1" w:styleId="InfoboxTextwei">
    <w:name w:val="Infobox Text weiß"/>
    <w:basedOn w:val="InfoboxTextgrau"/>
    <w:qFormat/>
    <w:rsid w:val="00E93836"/>
    <w:pPr>
      <w:pBdr>
        <w:top w:val="single" w:sz="2" w:space="6" w:color="FFFFFF" w:themeColor="background1"/>
        <w:left w:val="single" w:sz="2" w:space="4" w:color="FFFFFF" w:themeColor="background1"/>
        <w:right w:val="single" w:sz="2" w:space="4" w:color="FFFFFF" w:themeColor="background1"/>
      </w:pBdr>
      <w:shd w:val="clear" w:color="auto" w:fill="FFFFFF"/>
    </w:pPr>
  </w:style>
  <w:style w:type="paragraph" w:customStyle="1" w:styleId="InfoboxberschriftRot">
    <w:name w:val="Infobox Überschrift Rot"/>
    <w:basedOn w:val="Normal"/>
    <w:qFormat/>
    <w:rsid w:val="00E93836"/>
    <w:pPr>
      <w:pBdr>
        <w:top w:val="single" w:sz="2" w:space="2" w:color="FF0000"/>
        <w:left w:val="single" w:sz="2" w:space="4" w:color="FF0000"/>
        <w:bottom w:val="single" w:sz="2" w:space="1" w:color="FF0000"/>
        <w:right w:val="single" w:sz="2" w:space="4" w:color="FF0000"/>
      </w:pBdr>
      <w:shd w:val="clear" w:color="auto" w:fill="FF0000"/>
      <w:ind w:left="113" w:right="113"/>
    </w:pPr>
    <w:rPr>
      <w:rFonts w:asciiTheme="majorHAnsi" w:hAnsiTheme="majorHAnsi"/>
      <w:snapToGrid w:val="0"/>
      <w:color w:val="FFFFFF"/>
      <w:szCs w:val="18"/>
      <w:lang w:eastAsia="en-US"/>
    </w:rPr>
  </w:style>
  <w:style w:type="paragraph" w:customStyle="1" w:styleId="InfoboxberschriftDunkelrot">
    <w:name w:val="Infobox Überschrift Dunkelrot"/>
    <w:basedOn w:val="InfoboxberschriftRot"/>
    <w:qFormat/>
    <w:rsid w:val="00E93836"/>
    <w:pPr>
      <w:pBdr>
        <w:top w:val="single" w:sz="2" w:space="2" w:color="861718" w:themeColor="accent3"/>
        <w:left w:val="single" w:sz="2" w:space="4" w:color="861718" w:themeColor="accent3"/>
        <w:bottom w:val="single" w:sz="2" w:space="1" w:color="861718" w:themeColor="accent3"/>
        <w:right w:val="single" w:sz="2" w:space="4" w:color="861718" w:themeColor="accent3"/>
      </w:pBdr>
      <w:shd w:val="clear" w:color="auto" w:fill="861718" w:themeFill="accent3"/>
    </w:pPr>
  </w:style>
  <w:style w:type="paragraph" w:customStyle="1" w:styleId="InfoboxberschriftWei">
    <w:name w:val="Infobox Überschrift Weiß"/>
    <w:basedOn w:val="InfoboxTextgrau"/>
    <w:qFormat/>
    <w:rsid w:val="00E93836"/>
    <w:pPr>
      <w:pBdr>
        <w:top w:val="single" w:sz="48" w:space="6" w:color="FF0000" w:themeColor="accent1"/>
        <w:left w:val="single" w:sz="12" w:space="4" w:color="FFFFFF"/>
        <w:bottom w:val="none" w:sz="0" w:space="0" w:color="auto"/>
        <w:right w:val="single" w:sz="12" w:space="4" w:color="FFFFFF"/>
      </w:pBdr>
      <w:shd w:val="clear" w:color="auto" w:fill="FFFFFF"/>
    </w:pPr>
    <w:rPr>
      <w:rFonts w:asciiTheme="majorHAnsi" w:hAnsiTheme="majorHAnsi"/>
      <w:bCs/>
      <w:color w:val="FF0000"/>
    </w:rPr>
  </w:style>
  <w:style w:type="character" w:customStyle="1" w:styleId="berschrift2ohneNumZchnZchn">
    <w:name w:val="Überschrift 2 ohne Num Zchn Zchn"/>
    <w:basedOn w:val="berschrift1ohneNumZchnZchn"/>
    <w:link w:val="berschrift2ohneNum"/>
    <w:rsid w:val="00E6724C"/>
    <w:rPr>
      <w:rFonts w:asciiTheme="majorHAnsi" w:hAnsiTheme="majorHAnsi"/>
      <w:bCs/>
      <w:color w:val="87867E" w:themeColor="text2"/>
      <w:spacing w:val="5"/>
      <w:sz w:val="18"/>
      <w:szCs w:val="18"/>
    </w:rPr>
  </w:style>
  <w:style w:type="paragraph" w:customStyle="1" w:styleId="Zitat1">
    <w:name w:val="Zitat1"/>
    <w:basedOn w:val="Normal"/>
    <w:qFormat/>
    <w:rsid w:val="00C206AB"/>
    <w:rPr>
      <w:color w:val="FF0000"/>
    </w:rPr>
  </w:style>
  <w:style w:type="paragraph" w:customStyle="1" w:styleId="Titel1">
    <w:name w:val="Titel 1"/>
    <w:basedOn w:val="Normal"/>
    <w:next w:val="Normal"/>
    <w:qFormat/>
    <w:rsid w:val="001E15E2"/>
    <w:pPr>
      <w:spacing w:line="240" w:lineRule="auto"/>
    </w:pPr>
    <w:rPr>
      <w:rFonts w:ascii="Fujitsu Sans" w:hAnsi="Fujitsu Sans" w:cs="Arial"/>
      <w:bCs/>
      <w:snapToGrid w:val="0"/>
      <w:sz w:val="54"/>
      <w:szCs w:val="54"/>
      <w:lang w:eastAsia="en-US"/>
    </w:rPr>
  </w:style>
  <w:style w:type="paragraph" w:customStyle="1" w:styleId="Titel2">
    <w:name w:val="Titel 2"/>
    <w:basedOn w:val="Normal"/>
    <w:next w:val="Normal"/>
    <w:qFormat/>
    <w:rsid w:val="001E15E2"/>
    <w:pPr>
      <w:spacing w:line="240" w:lineRule="auto"/>
    </w:pPr>
    <w:rPr>
      <w:rFonts w:ascii="Fujitsu Sans" w:hAnsi="Fujitsu Sans"/>
      <w:color w:val="87867E" w:themeColor="text2"/>
      <w:sz w:val="54"/>
      <w:szCs w:val="54"/>
    </w:rPr>
  </w:style>
  <w:style w:type="paragraph" w:customStyle="1" w:styleId="berschrift3ohneNum">
    <w:name w:val="Überschrift 3 ohne Num"/>
    <w:basedOn w:val="Heading6"/>
    <w:next w:val="Normal"/>
    <w:rsid w:val="00E6724C"/>
    <w:pPr>
      <w:numPr>
        <w:ilvl w:val="0"/>
        <w:numId w:val="0"/>
      </w:numPr>
    </w:pPr>
    <w:rPr>
      <w:bCs w:val="0"/>
      <w:color w:val="87867E" w:themeColor="text2"/>
    </w:rPr>
  </w:style>
  <w:style w:type="paragraph" w:customStyle="1" w:styleId="Inhaltsverzeichnis">
    <w:name w:val="Inhaltsverzeichnis"/>
    <w:basedOn w:val="InfoboxberschriftWei"/>
    <w:rsid w:val="00865001"/>
    <w:pPr>
      <w:pBdr>
        <w:top w:val="single" w:sz="8" w:space="6" w:color="FF0000"/>
        <w:left w:val="none" w:sz="0" w:space="0" w:color="auto"/>
        <w:right w:val="none" w:sz="0" w:space="0" w:color="auto"/>
      </w:pBdr>
      <w:spacing w:before="120" w:after="40"/>
      <w:ind w:left="0" w:right="0"/>
    </w:pPr>
    <w:rPr>
      <w:noProof/>
      <w:lang w:val="fr-FR"/>
    </w:rPr>
  </w:style>
  <w:style w:type="paragraph" w:customStyle="1" w:styleId="berschriftStandardText">
    <w:name w:val="Überschrift Standard Text"/>
    <w:basedOn w:val="Normal"/>
    <w:next w:val="Normal"/>
    <w:rsid w:val="00E6724C"/>
    <w:rPr>
      <w:rFonts w:asciiTheme="majorHAnsi" w:hAnsiTheme="majorHAnsi"/>
      <w:color w:val="FF0000"/>
      <w:sz w:val="16"/>
      <w:szCs w:val="16"/>
      <w:lang w:val="pt-BR"/>
    </w:rPr>
  </w:style>
  <w:style w:type="paragraph" w:styleId="TableofFigures">
    <w:name w:val="table of figures"/>
    <w:basedOn w:val="Normal"/>
    <w:next w:val="Normal"/>
    <w:rsid w:val="00E6724C"/>
    <w:pPr>
      <w:tabs>
        <w:tab w:val="right" w:pos="9975"/>
      </w:tabs>
      <w:ind w:right="569"/>
    </w:pPr>
    <w:rPr>
      <w:noProof/>
    </w:rPr>
  </w:style>
  <w:style w:type="paragraph" w:styleId="TOC4">
    <w:name w:val="toc 4"/>
    <w:basedOn w:val="Normal"/>
    <w:next w:val="Normal"/>
    <w:semiHidden/>
    <w:rsid w:val="00E670FB"/>
    <w:pPr>
      <w:tabs>
        <w:tab w:val="right" w:pos="9975"/>
      </w:tabs>
      <w:spacing w:before="120"/>
      <w:ind w:right="567"/>
    </w:pPr>
    <w:rPr>
      <w:noProof/>
    </w:rPr>
  </w:style>
  <w:style w:type="paragraph" w:styleId="TOC5">
    <w:name w:val="toc 5"/>
    <w:basedOn w:val="Normal"/>
    <w:next w:val="Normal"/>
    <w:semiHidden/>
    <w:rsid w:val="00E670FB"/>
    <w:pPr>
      <w:tabs>
        <w:tab w:val="right" w:pos="9975"/>
      </w:tabs>
      <w:ind w:right="569"/>
    </w:pPr>
    <w:rPr>
      <w:noProof/>
    </w:rPr>
  </w:style>
  <w:style w:type="paragraph" w:styleId="TOC6">
    <w:name w:val="toc 6"/>
    <w:basedOn w:val="Normal"/>
    <w:next w:val="Normal"/>
    <w:semiHidden/>
    <w:rsid w:val="00BB24CC"/>
    <w:pPr>
      <w:tabs>
        <w:tab w:val="right" w:pos="9975"/>
      </w:tabs>
      <w:ind w:right="569"/>
    </w:pPr>
    <w:rPr>
      <w:noProof/>
    </w:rPr>
  </w:style>
  <w:style w:type="character" w:customStyle="1" w:styleId="StandardfettZchn">
    <w:name w:val="Standard fett Zchn"/>
    <w:basedOn w:val="DefaultParagraphFont"/>
    <w:link w:val="Standardfett"/>
    <w:rsid w:val="00203699"/>
    <w:rPr>
      <w:rFonts w:asciiTheme="majorHAnsi" w:hAnsiTheme="majorHAnsi"/>
      <w:color w:val="000000" w:themeColor="text1"/>
      <w:sz w:val="18"/>
    </w:rPr>
  </w:style>
  <w:style w:type="character" w:styleId="CommentReference">
    <w:name w:val="annotation reference"/>
    <w:basedOn w:val="DefaultParagraphFont"/>
    <w:uiPriority w:val="99"/>
    <w:semiHidden/>
    <w:rsid w:val="00915191"/>
    <w:rPr>
      <w:sz w:val="16"/>
      <w:szCs w:val="16"/>
    </w:rPr>
  </w:style>
  <w:style w:type="paragraph" w:customStyle="1" w:styleId="StandardEinzug">
    <w:name w:val="Standard_Einzug"/>
    <w:basedOn w:val="Normal"/>
    <w:rsid w:val="00203699"/>
    <w:pPr>
      <w:ind w:left="227"/>
    </w:pPr>
  </w:style>
  <w:style w:type="paragraph" w:customStyle="1" w:styleId="TabKopf">
    <w:name w:val="Tab_Kopf"/>
    <w:basedOn w:val="Zitatgeber"/>
    <w:rsid w:val="00C3583F"/>
    <w:pPr>
      <w:spacing w:before="60" w:after="60"/>
    </w:pPr>
  </w:style>
  <w:style w:type="paragraph" w:styleId="CommentText">
    <w:name w:val="annotation text"/>
    <w:basedOn w:val="Normal"/>
    <w:link w:val="CommentTextChar"/>
    <w:uiPriority w:val="99"/>
    <w:semiHidden/>
    <w:rsid w:val="00915191"/>
    <w:rPr>
      <w:sz w:val="20"/>
    </w:rPr>
  </w:style>
  <w:style w:type="paragraph" w:styleId="CommentSubject">
    <w:name w:val="annotation subject"/>
    <w:basedOn w:val="CommentText"/>
    <w:next w:val="CommentText"/>
    <w:semiHidden/>
    <w:rsid w:val="00915191"/>
    <w:rPr>
      <w:b/>
      <w:bCs/>
    </w:rPr>
  </w:style>
  <w:style w:type="paragraph" w:styleId="BalloonText">
    <w:name w:val="Balloon Text"/>
    <w:basedOn w:val="Normal"/>
    <w:semiHidden/>
    <w:rsid w:val="00915191"/>
    <w:rPr>
      <w:rFonts w:ascii="Tahoma" w:hAnsi="Tahoma" w:cs="Tahoma"/>
      <w:sz w:val="16"/>
      <w:szCs w:val="16"/>
    </w:rPr>
  </w:style>
  <w:style w:type="paragraph" w:customStyle="1" w:styleId="InfoboxTextgrau2">
    <w:name w:val="Infobox Text grau (2)"/>
    <w:basedOn w:val="InfoboxTextgrau"/>
    <w:qFormat/>
    <w:rsid w:val="00E93836"/>
    <w:pPr>
      <w:pBdr>
        <w:bottom w:val="single" w:sz="12" w:space="8" w:color="87867E" w:themeColor="text2"/>
      </w:pBdr>
    </w:pPr>
  </w:style>
  <w:style w:type="paragraph" w:customStyle="1" w:styleId="InfoboxTextrot">
    <w:name w:val="Infobox Text rot"/>
    <w:basedOn w:val="InfoboxTextgrau"/>
    <w:qFormat/>
    <w:rsid w:val="00E93836"/>
    <w:pPr>
      <w:pBdr>
        <w:top w:val="single" w:sz="2" w:space="6" w:color="FF0000" w:themeColor="accent1"/>
        <w:left w:val="single" w:sz="2" w:space="4" w:color="FF0000" w:themeColor="accent1"/>
        <w:bottom w:val="single" w:sz="12" w:space="8" w:color="861718" w:themeColor="accent3"/>
        <w:right w:val="single" w:sz="2" w:space="4" w:color="FF0000" w:themeColor="accent1"/>
      </w:pBdr>
      <w:shd w:val="clear" w:color="auto" w:fill="FF0000" w:themeFill="accent1"/>
    </w:pPr>
    <w:rPr>
      <w:color w:val="FFFFFF" w:themeColor="background1"/>
    </w:rPr>
  </w:style>
  <w:style w:type="paragraph" w:customStyle="1" w:styleId="InfoboxTextwei2">
    <w:name w:val="Infobox Text weiß (2)"/>
    <w:basedOn w:val="InfoboxTextwei"/>
    <w:qFormat/>
    <w:rsid w:val="00E93836"/>
    <w:pPr>
      <w:pBdr>
        <w:bottom w:val="single" w:sz="12" w:space="8" w:color="87867E" w:themeColor="text2"/>
      </w:pBdr>
    </w:pPr>
  </w:style>
  <w:style w:type="paragraph" w:customStyle="1" w:styleId="Infoboxberschriftgrau">
    <w:name w:val="Infobox Überschrift grau"/>
    <w:basedOn w:val="InfoboxberschriftRot"/>
    <w:qFormat/>
    <w:rsid w:val="00E93836"/>
    <w:pPr>
      <w:pBdr>
        <w:top w:val="single" w:sz="2" w:space="2" w:color="87867E" w:themeColor="text2"/>
        <w:left w:val="single" w:sz="2" w:space="4" w:color="87867E" w:themeColor="text2"/>
        <w:bottom w:val="single" w:sz="2" w:space="1" w:color="87867E" w:themeColor="text2"/>
        <w:right w:val="single" w:sz="2" w:space="4" w:color="87867E" w:themeColor="text2"/>
      </w:pBdr>
      <w:shd w:val="clear" w:color="auto" w:fill="87867E" w:themeFill="text2"/>
    </w:pPr>
  </w:style>
  <w:style w:type="paragraph" w:customStyle="1" w:styleId="Infoboxberschriftgrau2">
    <w:name w:val="Infobox Überschrift grau (2)"/>
    <w:basedOn w:val="InfoboxberschriftWei"/>
    <w:qFormat/>
    <w:rsid w:val="00E93836"/>
    <w:pPr>
      <w:pBdr>
        <w:top w:val="single" w:sz="48" w:space="6" w:color="87867E" w:themeColor="text2"/>
      </w:pBdr>
    </w:pPr>
  </w:style>
  <w:style w:type="numbering" w:customStyle="1" w:styleId="TDSBulletlisteKastenrot">
    <w:name w:val="TDS Bulletliste Kasten (rot)"/>
    <w:uiPriority w:val="99"/>
    <w:rsid w:val="00C206AB"/>
    <w:pPr>
      <w:numPr>
        <w:numId w:val="5"/>
      </w:numPr>
    </w:pPr>
  </w:style>
  <w:style w:type="numbering" w:customStyle="1" w:styleId="TDSBulletlisteKastenwei">
    <w:name w:val="TDS Bulletliste Kasten (weiß)"/>
    <w:uiPriority w:val="99"/>
    <w:rsid w:val="00C206AB"/>
  </w:style>
  <w:style w:type="numbering" w:customStyle="1" w:styleId="TDSBulletliste">
    <w:name w:val="TDS_Bulletliste"/>
    <w:uiPriority w:val="99"/>
    <w:rsid w:val="00C206AB"/>
    <w:pPr>
      <w:numPr>
        <w:numId w:val="7"/>
      </w:numPr>
    </w:pPr>
  </w:style>
  <w:style w:type="numbering" w:customStyle="1" w:styleId="berschriften">
    <w:name w:val="Überschriften"/>
    <w:rsid w:val="00E6724C"/>
    <w:pPr>
      <w:numPr>
        <w:numId w:val="8"/>
      </w:numPr>
    </w:pPr>
  </w:style>
  <w:style w:type="paragraph" w:customStyle="1" w:styleId="InfoboxAufzhlunggrau">
    <w:name w:val="Infobox Aufzählung grau"/>
    <w:basedOn w:val="Normal"/>
    <w:qFormat/>
    <w:rsid w:val="00E93836"/>
    <w:pPr>
      <w:numPr>
        <w:numId w:val="11"/>
      </w:numPr>
      <w:pBdr>
        <w:top w:val="single" w:sz="2" w:space="6" w:color="ECE8E5"/>
        <w:left w:val="single" w:sz="2" w:space="4" w:color="ECE8E5"/>
        <w:bottom w:val="single" w:sz="12" w:space="8" w:color="FF0000" w:themeColor="accent1"/>
        <w:right w:val="single" w:sz="2" w:space="4" w:color="ECE8E5"/>
      </w:pBdr>
      <w:shd w:val="clear" w:color="auto" w:fill="ECE8E5"/>
      <w:ind w:right="113"/>
    </w:pPr>
  </w:style>
  <w:style w:type="paragraph" w:customStyle="1" w:styleId="InfoboxAufzhlunggrau2">
    <w:name w:val="Infobox Aufzählung grau (2)"/>
    <w:basedOn w:val="InfoboxAufzhlunggrau"/>
    <w:qFormat/>
    <w:rsid w:val="00E93836"/>
    <w:pPr>
      <w:numPr>
        <w:numId w:val="12"/>
      </w:numPr>
      <w:pBdr>
        <w:bottom w:val="single" w:sz="12" w:space="8" w:color="87867E" w:themeColor="text2"/>
      </w:pBdr>
    </w:pPr>
  </w:style>
  <w:style w:type="paragraph" w:customStyle="1" w:styleId="InfoboxAufzhlungrot">
    <w:name w:val="Infobox Aufzählung rot"/>
    <w:basedOn w:val="InfoboxAufzhlunggrau"/>
    <w:qFormat/>
    <w:rsid w:val="00E93836"/>
    <w:pPr>
      <w:numPr>
        <w:numId w:val="13"/>
      </w:numPr>
      <w:pBdr>
        <w:top w:val="single" w:sz="2" w:space="6" w:color="FF0000" w:themeColor="accent1"/>
        <w:left w:val="single" w:sz="2" w:space="4" w:color="FF0000" w:themeColor="accent1"/>
        <w:bottom w:val="single" w:sz="12" w:space="8" w:color="861718" w:themeColor="accent3"/>
        <w:right w:val="single" w:sz="2" w:space="4" w:color="FF0000" w:themeColor="accent1"/>
      </w:pBdr>
      <w:shd w:val="clear" w:color="auto" w:fill="FF0000" w:themeFill="accent1"/>
    </w:pPr>
    <w:rPr>
      <w:color w:val="FFFFFF" w:themeColor="background1"/>
    </w:rPr>
  </w:style>
  <w:style w:type="paragraph" w:customStyle="1" w:styleId="InfoboxAufzhlungwei">
    <w:name w:val="Infobox Aufzählung weiß"/>
    <w:basedOn w:val="InfoboxAufzhlunggrau"/>
    <w:qFormat/>
    <w:rsid w:val="00E93836"/>
    <w:pPr>
      <w:numPr>
        <w:numId w:val="14"/>
      </w:numPr>
      <w:pBdr>
        <w:top w:val="single" w:sz="2" w:space="6" w:color="FFFFFF" w:themeColor="background1"/>
        <w:left w:val="single" w:sz="2" w:space="4" w:color="FFFFFF" w:themeColor="background1"/>
        <w:right w:val="single" w:sz="2" w:space="4" w:color="FFFFFF" w:themeColor="background1"/>
      </w:pBdr>
      <w:shd w:val="clear" w:color="auto" w:fill="FFFFFF"/>
    </w:pPr>
  </w:style>
  <w:style w:type="paragraph" w:customStyle="1" w:styleId="InfoboxAufzhlungwei2">
    <w:name w:val="Infobox Aufzählung weiß (2)"/>
    <w:basedOn w:val="InfoboxAufzhlunggrau2"/>
    <w:qFormat/>
    <w:rsid w:val="00E93836"/>
    <w:pPr>
      <w:pBdr>
        <w:top w:val="single" w:sz="2" w:space="6" w:color="FFFFFF" w:themeColor="background1"/>
        <w:left w:val="single" w:sz="2" w:space="4" w:color="FFFFFF" w:themeColor="background1"/>
        <w:right w:val="single" w:sz="2" w:space="4" w:color="FFFFFF" w:themeColor="background1"/>
      </w:pBdr>
      <w:shd w:val="clear" w:color="auto" w:fill="auto"/>
    </w:pPr>
  </w:style>
  <w:style w:type="character" w:customStyle="1" w:styleId="Heading7Char">
    <w:name w:val="Heading 7 Char"/>
    <w:basedOn w:val="DefaultParagraphFont"/>
    <w:link w:val="Heading7"/>
    <w:semiHidden/>
    <w:rsid w:val="00E73AEF"/>
    <w:rPr>
      <w:rFonts w:asciiTheme="majorHAnsi" w:hAnsiTheme="majorHAnsi"/>
      <w:bCs/>
      <w:color w:val="FF0000" w:themeColor="accent1"/>
      <w:sz w:val="18"/>
      <w:szCs w:val="18"/>
    </w:rPr>
  </w:style>
  <w:style w:type="character" w:customStyle="1" w:styleId="Heading8Char">
    <w:name w:val="Heading 8 Char"/>
    <w:basedOn w:val="DefaultParagraphFont"/>
    <w:link w:val="Heading8"/>
    <w:semiHidden/>
    <w:rsid w:val="00E73AEF"/>
    <w:rPr>
      <w:rFonts w:asciiTheme="majorHAnsi" w:hAnsiTheme="majorHAnsi"/>
      <w:bCs/>
      <w:color w:val="FF0000" w:themeColor="accent1"/>
      <w:sz w:val="18"/>
      <w:szCs w:val="18"/>
    </w:rPr>
  </w:style>
  <w:style w:type="character" w:customStyle="1" w:styleId="Heading9Char">
    <w:name w:val="Heading 9 Char"/>
    <w:basedOn w:val="DefaultParagraphFont"/>
    <w:link w:val="Heading9"/>
    <w:semiHidden/>
    <w:rsid w:val="00E73AEF"/>
    <w:rPr>
      <w:rFonts w:asciiTheme="majorHAnsi" w:hAnsiTheme="majorHAnsi"/>
      <w:bCs/>
      <w:color w:val="FF0000" w:themeColor="accent1"/>
      <w:sz w:val="18"/>
      <w:szCs w:val="18"/>
    </w:rPr>
  </w:style>
  <w:style w:type="paragraph" w:customStyle="1" w:styleId="FSContactgraylight">
    <w:name w:val="FS Contact gray light"/>
    <w:basedOn w:val="Normal"/>
    <w:qFormat/>
    <w:rsid w:val="00D21FCC"/>
    <w:pPr>
      <w:adjustRightInd w:val="0"/>
      <w:snapToGrid w:val="0"/>
      <w:spacing w:line="180" w:lineRule="exact"/>
    </w:pPr>
    <w:rPr>
      <w:rFonts w:ascii="Fujitsu Sans Light" w:eastAsia="MS PGothic" w:hAnsi="Fujitsu Sans Light" w:cs="Fujitsu Sans Light"/>
      <w:bCs/>
      <w:snapToGrid w:val="0"/>
      <w:color w:val="87867E"/>
      <w:kern w:val="2"/>
      <w:position w:val="2"/>
      <w:sz w:val="15"/>
      <w:szCs w:val="16"/>
      <w:lang w:val="en-US" w:eastAsia="ja-JP"/>
    </w:rPr>
  </w:style>
  <w:style w:type="paragraph" w:customStyle="1" w:styleId="FSContactredmedium">
    <w:name w:val="FS Contact red medium"/>
    <w:basedOn w:val="Normal"/>
    <w:next w:val="FSContactgraylight"/>
    <w:qFormat/>
    <w:rsid w:val="00D21FCC"/>
    <w:pPr>
      <w:adjustRightInd w:val="0"/>
      <w:snapToGrid w:val="0"/>
      <w:spacing w:line="180" w:lineRule="exact"/>
    </w:pPr>
    <w:rPr>
      <w:rFonts w:ascii="Fujitsu Sans Medium" w:eastAsia="MS PGothic" w:hAnsi="Fujitsu Sans Medium" w:cs="Fujitsu Sans Medium"/>
      <w:snapToGrid w:val="0"/>
      <w:color w:val="FF0000"/>
      <w:kern w:val="2"/>
      <w:position w:val="2"/>
      <w:sz w:val="15"/>
      <w:szCs w:val="16"/>
      <w:lang w:val="en-US" w:eastAsia="ja-JP"/>
    </w:rPr>
  </w:style>
  <w:style w:type="paragraph" w:customStyle="1" w:styleId="FSPaginationgraylight">
    <w:name w:val="FS Pagination gray light"/>
    <w:basedOn w:val="Normal"/>
    <w:qFormat/>
    <w:rsid w:val="00D21FCC"/>
    <w:pPr>
      <w:adjustRightInd w:val="0"/>
      <w:snapToGrid w:val="0"/>
      <w:spacing w:line="200" w:lineRule="exact"/>
    </w:pPr>
    <w:rPr>
      <w:rFonts w:ascii="Fujitsu Sans Light" w:eastAsia="MS PGothic" w:hAnsi="Fujitsu Sans Light" w:cs="Fujitsu Sans Light"/>
      <w:snapToGrid w:val="0"/>
      <w:color w:val="87867E"/>
      <w:kern w:val="2"/>
      <w:position w:val="2"/>
      <w:sz w:val="16"/>
      <w:szCs w:val="16"/>
      <w:lang w:val="en-US" w:eastAsia="ja-JP"/>
    </w:rPr>
  </w:style>
  <w:style w:type="paragraph" w:customStyle="1" w:styleId="FSWebsitegraymedium">
    <w:name w:val="FS Website gray medium"/>
    <w:basedOn w:val="Normal"/>
    <w:qFormat/>
    <w:rsid w:val="00D21FCC"/>
    <w:pPr>
      <w:adjustRightInd w:val="0"/>
      <w:snapToGrid w:val="0"/>
      <w:spacing w:line="200" w:lineRule="exact"/>
      <w:jc w:val="right"/>
    </w:pPr>
    <w:rPr>
      <w:rFonts w:ascii="Fujitsu Sans Medium" w:eastAsia="MS PGothic" w:hAnsi="Fujitsu Sans Medium" w:cs="Fujitsu Sans Medium"/>
      <w:bCs/>
      <w:snapToGrid w:val="0"/>
      <w:color w:val="87867E"/>
      <w:kern w:val="2"/>
      <w:position w:val="2"/>
      <w:sz w:val="16"/>
      <w:szCs w:val="16"/>
      <w:lang w:val="en-US" w:eastAsia="ja-JP"/>
    </w:rPr>
  </w:style>
  <w:style w:type="paragraph" w:styleId="ListParagraph">
    <w:name w:val="List Paragraph"/>
    <w:basedOn w:val="Normal"/>
    <w:uiPriority w:val="34"/>
    <w:qFormat/>
    <w:rsid w:val="000D342E"/>
    <w:pPr>
      <w:spacing w:line="240" w:lineRule="auto"/>
      <w:ind w:left="720"/>
      <w:contextualSpacing/>
    </w:pPr>
    <w:rPr>
      <w:rFonts w:ascii="Calibri" w:eastAsiaTheme="minorHAnsi" w:hAnsi="Calibri" w:cs="Calibri"/>
      <w:color w:val="auto"/>
      <w:sz w:val="22"/>
      <w:szCs w:val="22"/>
      <w:lang w:val="en-US" w:eastAsia="en-US"/>
    </w:rPr>
  </w:style>
  <w:style w:type="character" w:customStyle="1" w:styleId="CommentTextChar">
    <w:name w:val="Comment Text Char"/>
    <w:basedOn w:val="DefaultParagraphFont"/>
    <w:link w:val="CommentText"/>
    <w:uiPriority w:val="99"/>
    <w:semiHidden/>
    <w:rsid w:val="000D342E"/>
    <w:rPr>
      <w:rFonts w:asciiTheme="minorHAnsi" w:hAnsiTheme="minorHAns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555279">
      <w:bodyDiv w:val="1"/>
      <w:marLeft w:val="0"/>
      <w:marRight w:val="0"/>
      <w:marTop w:val="0"/>
      <w:marBottom w:val="0"/>
      <w:divBdr>
        <w:top w:val="none" w:sz="0" w:space="0" w:color="auto"/>
        <w:left w:val="none" w:sz="0" w:space="0" w:color="auto"/>
        <w:bottom w:val="none" w:sz="0" w:space="0" w:color="auto"/>
        <w:right w:val="none" w:sz="0" w:space="0" w:color="auto"/>
      </w:divBdr>
    </w:div>
    <w:div w:id="837423127">
      <w:bodyDiv w:val="1"/>
      <w:marLeft w:val="0"/>
      <w:marRight w:val="0"/>
      <w:marTop w:val="0"/>
      <w:marBottom w:val="0"/>
      <w:divBdr>
        <w:top w:val="none" w:sz="0" w:space="0" w:color="auto"/>
        <w:left w:val="none" w:sz="0" w:space="0" w:color="auto"/>
        <w:bottom w:val="none" w:sz="0" w:space="0" w:color="auto"/>
        <w:right w:val="none" w:sz="0" w:space="0" w:color="auto"/>
      </w:divBdr>
    </w:div>
    <w:div w:id="1030448028">
      <w:bodyDiv w:val="1"/>
      <w:marLeft w:val="0"/>
      <w:marRight w:val="0"/>
      <w:marTop w:val="0"/>
      <w:marBottom w:val="0"/>
      <w:divBdr>
        <w:top w:val="none" w:sz="0" w:space="0" w:color="auto"/>
        <w:left w:val="none" w:sz="0" w:space="0" w:color="auto"/>
        <w:bottom w:val="none" w:sz="0" w:space="0" w:color="auto"/>
        <w:right w:val="none" w:sz="0" w:space="0" w:color="auto"/>
      </w:divBdr>
    </w:div>
    <w:div w:id="1300766378">
      <w:bodyDiv w:val="1"/>
      <w:marLeft w:val="0"/>
      <w:marRight w:val="0"/>
      <w:marTop w:val="0"/>
      <w:marBottom w:val="0"/>
      <w:divBdr>
        <w:top w:val="none" w:sz="0" w:space="0" w:color="auto"/>
        <w:left w:val="none" w:sz="0" w:space="0" w:color="auto"/>
        <w:bottom w:val="none" w:sz="0" w:space="0" w:color="auto"/>
        <w:right w:val="none" w:sz="0" w:space="0" w:color="auto"/>
      </w:divBdr>
    </w:div>
    <w:div w:id="1698432316">
      <w:bodyDiv w:val="1"/>
      <w:marLeft w:val="0"/>
      <w:marRight w:val="0"/>
      <w:marTop w:val="0"/>
      <w:marBottom w:val="0"/>
      <w:divBdr>
        <w:top w:val="none" w:sz="0" w:space="0" w:color="auto"/>
        <w:left w:val="none" w:sz="0" w:space="0" w:color="auto"/>
        <w:bottom w:val="none" w:sz="0" w:space="0" w:color="auto"/>
        <w:right w:val="none" w:sz="0" w:space="0" w:color="auto"/>
      </w:divBdr>
    </w:div>
    <w:div w:id="191759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ael.erhard@fujitsu.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gela.tassinger@fujitsu.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tsu.com/emeia/about/resources/news/newsroom.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log.global.fujitsu.com/fgb/authors/walter-gra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Vorlagen\Fujitsu\Fujitsu_Document_deu_1810_final.dotx" TargetMode="External"/></Relationships>
</file>

<file path=word/theme/theme1.xml><?xml version="1.0" encoding="utf-8"?>
<a:theme xmlns:a="http://schemas.openxmlformats.org/drawingml/2006/main" name="Larissa-Design">
  <a:themeElements>
    <a:clrScheme name="TDS">
      <a:dk1>
        <a:srgbClr val="000000"/>
      </a:dk1>
      <a:lt1>
        <a:srgbClr val="FFFFFF"/>
      </a:lt1>
      <a:dk2>
        <a:srgbClr val="87867E"/>
      </a:dk2>
      <a:lt2>
        <a:srgbClr val="DAD9D6"/>
      </a:lt2>
      <a:accent1>
        <a:srgbClr val="FF0000"/>
      </a:accent1>
      <a:accent2>
        <a:srgbClr val="A30B1A"/>
      </a:accent2>
      <a:accent3>
        <a:srgbClr val="861718"/>
      </a:accent3>
      <a:accent4>
        <a:srgbClr val="681A14"/>
      </a:accent4>
      <a:accent5>
        <a:srgbClr val="48190A"/>
      </a:accent5>
      <a:accent6>
        <a:srgbClr val="3C3C35"/>
      </a:accent6>
      <a:hlink>
        <a:srgbClr val="1782DB"/>
      </a:hlink>
      <a:folHlink>
        <a:srgbClr val="FF0000"/>
      </a:folHlink>
    </a:clrScheme>
    <a:fontScheme name="TDS">
      <a:majorFont>
        <a:latin typeface="Fujitsu Sans Medium"/>
        <a:ea typeface=""/>
        <a:cs typeface=""/>
      </a:majorFont>
      <a:minorFont>
        <a:latin typeface="Fujitsu Sans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0B65E65-D535-DE4B-A734-237E11837559}">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yperlink xmlns="015fe2f4-1a79-41c8-9903-3351abd3d275">
      <Url xsi:nil="true"/>
      <Description xsi:nil="true"/>
    </Hyper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D11DAC37E49E42BFB7A4D95B7EB3A3" ma:contentTypeVersion="13" ma:contentTypeDescription="Create a new document." ma:contentTypeScope="" ma:versionID="8e16e76c523eba1e55f31698257f3dd5">
  <xsd:schema xmlns:xsd="http://www.w3.org/2001/XMLSchema" xmlns:xs="http://www.w3.org/2001/XMLSchema" xmlns:p="http://schemas.microsoft.com/office/2006/metadata/properties" xmlns:ns2="015fe2f4-1a79-41c8-9903-3351abd3d275" xmlns:ns3="d2fb1950-2e52-41e5-b77d-62f21d4326c0" targetNamespace="http://schemas.microsoft.com/office/2006/metadata/properties" ma:root="true" ma:fieldsID="96a1ab0b223a380cfda5d353edd96657" ns2:_="" ns3:_="">
    <xsd:import namespace="015fe2f4-1a79-41c8-9903-3351abd3d275"/>
    <xsd:import namespace="d2fb1950-2e52-41e5-b77d-62f21d4326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Hyperlink"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fe2f4-1a79-41c8-9903-3351abd3d2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Hyperlink" ma:index="16"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fb1950-2e52-41e5-b77d-62f21d4326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2C737-AEB6-48A2-96E2-9FB03E3BD4CB}">
  <ds:schemaRefs>
    <ds:schemaRef ds:uri="http://schemas.microsoft.com/sharepoint/v3/contenttype/forms"/>
  </ds:schemaRefs>
</ds:datastoreItem>
</file>

<file path=customXml/itemProps2.xml><?xml version="1.0" encoding="utf-8"?>
<ds:datastoreItem xmlns:ds="http://schemas.openxmlformats.org/officeDocument/2006/customXml" ds:itemID="{F98F15F7-7119-4E33-8E5A-0BBA505BCFA7}">
  <ds:schemaRefs>
    <ds:schemaRef ds:uri="http://schemas.microsoft.com/office/2006/metadata/properties"/>
    <ds:schemaRef ds:uri="http://schemas.microsoft.com/office/infopath/2007/PartnerControls"/>
    <ds:schemaRef ds:uri="015fe2f4-1a79-41c8-9903-3351abd3d275"/>
  </ds:schemaRefs>
</ds:datastoreItem>
</file>

<file path=customXml/itemProps3.xml><?xml version="1.0" encoding="utf-8"?>
<ds:datastoreItem xmlns:ds="http://schemas.openxmlformats.org/officeDocument/2006/customXml" ds:itemID="{4DE3ADC2-E87A-4505-9451-64D8C419B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fe2f4-1a79-41c8-9903-3351abd3d275"/>
    <ds:schemaRef ds:uri="d2fb1950-2e52-41e5-b77d-62f21d432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CC1C9E-6D91-4D6F-9F0A-6D1FBDB25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C:\Users\Public\Vorlagen\Fujitsu\Fujitsu_Document_deu_1810_final.dotx</Template>
  <TotalTime>18</TotalTime>
  <Pages>2</Pages>
  <Words>949</Words>
  <Characters>5599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Word-Dokumentvorlage</vt:lpstr>
    </vt:vector>
  </TitlesOfParts>
  <Company>Fujitsu TDS GmbH</Company>
  <LinksUpToDate>false</LinksUpToDate>
  <CharactersWithSpaces>6535</CharactersWithSpaces>
  <SharedDoc>false</SharedDoc>
  <HLinks>
    <vt:vector size="12" baseType="variant">
      <vt:variant>
        <vt:i4>1441852</vt:i4>
      </vt:variant>
      <vt:variant>
        <vt:i4>29</vt:i4>
      </vt:variant>
      <vt:variant>
        <vt:i4>0</vt:i4>
      </vt:variant>
      <vt:variant>
        <vt:i4>5</vt:i4>
      </vt:variant>
      <vt:variant>
        <vt:lpwstr/>
      </vt:variant>
      <vt:variant>
        <vt:lpwstr>_Toc255394238</vt:lpwstr>
      </vt:variant>
      <vt:variant>
        <vt:i4>1441852</vt:i4>
      </vt:variant>
      <vt:variant>
        <vt:i4>23</vt:i4>
      </vt:variant>
      <vt:variant>
        <vt:i4>0</vt:i4>
      </vt:variant>
      <vt:variant>
        <vt:i4>5</vt:i4>
      </vt:variant>
      <vt:variant>
        <vt:lpwstr/>
      </vt:variant>
      <vt:variant>
        <vt:lpwstr>_Toc255394237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Word-Dokumentvorlage</dc:title>
  <dc:creator>Erhard, Michael</dc:creator>
  <cp:lastModifiedBy>Simon Jones</cp:lastModifiedBy>
  <cp:revision>23</cp:revision>
  <cp:lastPrinted>2010-03-02T13:11:00Z</cp:lastPrinted>
  <dcterms:created xsi:type="dcterms:W3CDTF">2021-04-06T14:40:00Z</dcterms:created>
  <dcterms:modified xsi:type="dcterms:W3CDTF">2021-04-06T17:24:00Z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mments">
    <vt:lpwstr/>
  </property>
  <property fmtid="{D5CDD505-2E9C-101B-9397-08002B2CF9AE}" pid="4" name="DocID">
    <vt:lpwstr/>
  </property>
  <property fmtid="{D5CDD505-2E9C-101B-9397-08002B2CF9AE}" pid="5" name="RetentionPeriod">
    <vt:lpwstr>Do not retain</vt:lpwstr>
  </property>
  <property fmtid="{D5CDD505-2E9C-101B-9397-08002B2CF9AE}" pid="6" name="ContentTypeId">
    <vt:lpwstr>0x01010087D11DAC37E49E42BFB7A4D95B7EB3A3</vt:lpwstr>
  </property>
  <property fmtid="{D5CDD505-2E9C-101B-9397-08002B2CF9AE}" pid="7" name="Metadaten">
    <vt:lpwstr/>
  </property>
  <property fmtid="{D5CDD505-2E9C-101B-9397-08002B2CF9AE}" pid="8" name="Order">
    <vt:r8>17100</vt:r8>
  </property>
  <property fmtid="{D5CDD505-2E9C-101B-9397-08002B2CF9AE}" pid="9" name="grammarly_documentId">
    <vt:lpwstr>documentId_429</vt:lpwstr>
  </property>
  <property fmtid="{D5CDD505-2E9C-101B-9397-08002B2CF9AE}" pid="10" name="grammarly_documentContext">
    <vt:lpwstr>{"goals":[],"domain":"general","emotions":[],"dialect":"american"}</vt:lpwstr>
  </property>
</Properties>
</file>